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C03E" w14:textId="77777777" w:rsidR="0049517D" w:rsidRPr="00651D32" w:rsidRDefault="00D83B4C" w:rsidP="00237A87">
      <w:pPr>
        <w:jc w:val="center"/>
        <w:rPr>
          <w:rFonts w:cs="Times New Roman"/>
          <w:b/>
          <w:sz w:val="24"/>
          <w:szCs w:val="24"/>
        </w:rPr>
      </w:pPr>
      <w:r w:rsidRPr="00651D32">
        <w:rPr>
          <w:rFonts w:cs="Times New Roman"/>
          <w:b/>
          <w:sz w:val="24"/>
          <w:szCs w:val="24"/>
        </w:rPr>
        <w:t>G</w:t>
      </w:r>
      <w:r w:rsidR="00237A87" w:rsidRPr="00651D32">
        <w:rPr>
          <w:rFonts w:cs="Times New Roman"/>
          <w:b/>
          <w:sz w:val="24"/>
          <w:szCs w:val="24"/>
        </w:rPr>
        <w:t>enealogical Resources on the Internet</w:t>
      </w:r>
    </w:p>
    <w:p w14:paraId="0CC21DE8" w14:textId="0E0217D7" w:rsidR="007A275A" w:rsidRDefault="00651D32" w:rsidP="00237A87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  <w:t>GENEALOGICAL RESOURCES</w:t>
      </w:r>
      <w:r>
        <w:rPr>
          <w:rFonts w:cs="Times New Roman"/>
          <w:b/>
          <w:sz w:val="24"/>
          <w:szCs w:val="24"/>
        </w:rPr>
        <w:br/>
      </w:r>
      <w:r w:rsidR="00385D4D" w:rsidRPr="00651D32">
        <w:rPr>
          <w:rFonts w:cs="Times New Roman"/>
          <w:b/>
          <w:sz w:val="24"/>
          <w:szCs w:val="24"/>
        </w:rPr>
        <w:br/>
      </w:r>
      <w:r w:rsidR="0022710D" w:rsidRPr="00651D32">
        <w:rPr>
          <w:rFonts w:cs="Times New Roman"/>
          <w:sz w:val="24"/>
          <w:szCs w:val="24"/>
        </w:rPr>
        <w:t>101 Best Ge</w:t>
      </w:r>
      <w:r w:rsidR="00800942">
        <w:rPr>
          <w:rFonts w:cs="Times New Roman"/>
          <w:sz w:val="24"/>
          <w:szCs w:val="24"/>
        </w:rPr>
        <w:t>n</w:t>
      </w:r>
      <w:r w:rsidR="0022710D" w:rsidRPr="00651D32">
        <w:rPr>
          <w:rFonts w:cs="Times New Roman"/>
          <w:sz w:val="24"/>
          <w:szCs w:val="24"/>
        </w:rPr>
        <w:t xml:space="preserve">ealogy Websites of </w:t>
      </w:r>
      <w:r w:rsidR="00800942">
        <w:rPr>
          <w:rFonts w:cs="Times New Roman"/>
          <w:sz w:val="24"/>
          <w:szCs w:val="24"/>
        </w:rPr>
        <w:t>20</w:t>
      </w:r>
      <w:r w:rsidR="008A3B00">
        <w:rPr>
          <w:rFonts w:cs="Times New Roman"/>
          <w:sz w:val="24"/>
          <w:szCs w:val="24"/>
        </w:rPr>
        <w:t>21</w:t>
      </w:r>
      <w:r w:rsidR="0022710D" w:rsidRPr="00651D32">
        <w:rPr>
          <w:rFonts w:cs="Times New Roman"/>
          <w:sz w:val="24"/>
          <w:szCs w:val="24"/>
        </w:rPr>
        <w:t xml:space="preserve"> </w:t>
      </w:r>
      <w:hyperlink r:id="rId7" w:history="1">
        <w:r w:rsidR="008A3B00" w:rsidRPr="00891351">
          <w:rPr>
            <w:rStyle w:val="Hyperlink"/>
            <w:rFonts w:cs="Times New Roman"/>
            <w:sz w:val="24"/>
            <w:szCs w:val="24"/>
          </w:rPr>
          <w:t>https://familytreemagazine.com/best-genealogy-websites/</w:t>
        </w:r>
      </w:hyperlink>
    </w:p>
    <w:p w14:paraId="7B212A9A" w14:textId="331F7564" w:rsidR="000E402F" w:rsidRPr="000E402F" w:rsidRDefault="00385D4D" w:rsidP="00F27AE1">
      <w:pPr>
        <w:rPr>
          <w:rStyle w:val="Hyperlink"/>
          <w:rFonts w:cs="Times New Roman"/>
          <w:sz w:val="24"/>
          <w:szCs w:val="24"/>
          <w:u w:val="none"/>
        </w:rPr>
      </w:pPr>
      <w:r w:rsidRPr="00651D32">
        <w:rPr>
          <w:rFonts w:cs="Times New Roman"/>
          <w:sz w:val="24"/>
          <w:szCs w:val="24"/>
        </w:rPr>
        <w:t xml:space="preserve">Access Genealogy - </w:t>
      </w:r>
      <w:hyperlink r:id="rId8" w:history="1">
        <w:r w:rsidRPr="00651D32">
          <w:rPr>
            <w:rStyle w:val="Hyperlink"/>
            <w:rFonts w:cs="Times New Roman"/>
            <w:sz w:val="24"/>
            <w:szCs w:val="24"/>
          </w:rPr>
          <w:t>http://www.accessgenealogy.com/</w:t>
        </w:r>
      </w:hyperlink>
      <w:r w:rsidRPr="00651D32">
        <w:rPr>
          <w:rFonts w:cs="Times New Roman"/>
          <w:sz w:val="24"/>
          <w:szCs w:val="24"/>
        </w:rPr>
        <w:t xml:space="preserve"> one of the largest directories of genealogy websites online. Good resource for Native American genealogy. </w:t>
      </w:r>
      <w:r w:rsidRPr="00651D32">
        <w:rPr>
          <w:rFonts w:cs="Times New Roman"/>
          <w:sz w:val="24"/>
          <w:szCs w:val="24"/>
        </w:rPr>
        <w:br/>
      </w:r>
      <w:r w:rsidRPr="00651D32">
        <w:rPr>
          <w:rFonts w:cs="Times New Roman"/>
          <w:b/>
          <w:sz w:val="24"/>
          <w:szCs w:val="24"/>
        </w:rPr>
        <w:br/>
      </w:r>
      <w:r w:rsidR="004E0A3C" w:rsidRPr="00651D32">
        <w:rPr>
          <w:rFonts w:cs="Times New Roman"/>
          <w:sz w:val="24"/>
          <w:szCs w:val="24"/>
        </w:rPr>
        <w:t xml:space="preserve">Cyndi’s List </w:t>
      </w:r>
      <w:hyperlink r:id="rId9" w:history="1">
        <w:r w:rsidR="004E0A3C" w:rsidRPr="00651D32">
          <w:rPr>
            <w:rStyle w:val="Hyperlink"/>
            <w:rFonts w:cs="Times New Roman"/>
            <w:sz w:val="24"/>
            <w:szCs w:val="24"/>
          </w:rPr>
          <w:t>http://www.cyndislist.com/</w:t>
        </w:r>
      </w:hyperlink>
      <w:r w:rsidR="000E402F">
        <w:rPr>
          <w:rStyle w:val="Hyperlink"/>
          <w:rFonts w:cs="Times New Roman"/>
          <w:sz w:val="24"/>
          <w:szCs w:val="24"/>
        </w:rPr>
        <w:t xml:space="preserve"> </w:t>
      </w:r>
      <w:r w:rsidR="000E402F" w:rsidRPr="000E402F">
        <w:rPr>
          <w:rStyle w:val="Hyperlink"/>
          <w:rFonts w:cs="Times New Roman"/>
          <w:color w:val="auto"/>
          <w:sz w:val="24"/>
          <w:szCs w:val="24"/>
          <w:u w:val="none"/>
        </w:rPr>
        <w:t>a free starting point when researching online</w:t>
      </w:r>
    </w:p>
    <w:p w14:paraId="426C5A0B" w14:textId="4C7D78E5" w:rsidR="00F27AE1" w:rsidRDefault="00F27AE1" w:rsidP="00F27AE1">
      <w:pPr>
        <w:rPr>
          <w:rStyle w:val="Hyperlink"/>
          <w:rFonts w:cs="Times New Roman"/>
          <w:b/>
          <w:sz w:val="24"/>
          <w:szCs w:val="24"/>
        </w:rPr>
      </w:pPr>
      <w:r w:rsidRPr="00651D32">
        <w:rPr>
          <w:rFonts w:cs="Times New Roman"/>
          <w:sz w:val="24"/>
          <w:szCs w:val="24"/>
        </w:rPr>
        <w:t xml:space="preserve">DAR Library Daughters of the American Revolution – </w:t>
      </w:r>
      <w:hyperlink r:id="rId10" w:history="1">
        <w:r w:rsidR="00BC2EE2" w:rsidRPr="00891351">
          <w:rPr>
            <w:rStyle w:val="Hyperlink"/>
            <w:rFonts w:cs="Times New Roman"/>
            <w:sz w:val="24"/>
            <w:szCs w:val="24"/>
          </w:rPr>
          <w:t>http://www.dar.org/library/</w:t>
        </w:r>
      </w:hyperlink>
      <w:r w:rsidR="00BC2EE2" w:rsidRPr="00651D32">
        <w:rPr>
          <w:rStyle w:val="Hyperlink"/>
          <w:rFonts w:cs="Times New Roman"/>
          <w:b/>
          <w:sz w:val="24"/>
          <w:szCs w:val="24"/>
        </w:rPr>
        <w:t xml:space="preserve"> </w:t>
      </w:r>
      <w:r w:rsidR="00BC2EE2">
        <w:rPr>
          <w:rFonts w:ascii="Roboto" w:hAnsi="Roboto"/>
          <w:color w:val="222222"/>
          <w:sz w:val="23"/>
          <w:szCs w:val="23"/>
        </w:rPr>
        <w:t xml:space="preserve">The DAR Library collection contains over 225,000 books, 10,000 research files, thousands of manuscript items, and special collections of African American, Native American, and women’s history, </w:t>
      </w:r>
      <w:proofErr w:type="gramStart"/>
      <w:r w:rsidR="00BC2EE2">
        <w:rPr>
          <w:rFonts w:ascii="Roboto" w:hAnsi="Roboto"/>
          <w:color w:val="222222"/>
          <w:sz w:val="23"/>
          <w:szCs w:val="23"/>
        </w:rPr>
        <w:t>genealogy</w:t>
      </w:r>
      <w:proofErr w:type="gramEnd"/>
      <w:r w:rsidR="00BC2EE2">
        <w:rPr>
          <w:rFonts w:ascii="Roboto" w:hAnsi="Roboto"/>
          <w:color w:val="222222"/>
          <w:sz w:val="23"/>
          <w:szCs w:val="23"/>
        </w:rPr>
        <w:t xml:space="preserve"> and culture. The DAR Library is free and open to the public.</w:t>
      </w:r>
      <w:r w:rsidR="00BC2EE2">
        <w:t xml:space="preserve"> </w:t>
      </w:r>
    </w:p>
    <w:p w14:paraId="51C73AD3" w14:textId="6D4FE62A" w:rsidR="00EF4534" w:rsidRDefault="00EF4534" w:rsidP="00F27AE1">
      <w:pPr>
        <w:rPr>
          <w:sz w:val="24"/>
          <w:szCs w:val="24"/>
        </w:rPr>
      </w:pPr>
      <w:r w:rsidRPr="00EF4534">
        <w:rPr>
          <w:rStyle w:val="Hyperlink"/>
          <w:rFonts w:cs="Times New Roman"/>
          <w:color w:val="auto"/>
          <w:sz w:val="24"/>
          <w:szCs w:val="24"/>
          <w:u w:val="none"/>
        </w:rPr>
        <w:t xml:space="preserve">Ellis Island Passenger Search </w:t>
      </w:r>
      <w:hyperlink r:id="rId11" w:history="1">
        <w:r w:rsidRPr="004C5776">
          <w:rPr>
            <w:rStyle w:val="Hyperlink"/>
            <w:rFonts w:cs="Times New Roman"/>
            <w:sz w:val="24"/>
            <w:szCs w:val="24"/>
          </w:rPr>
          <w:t>https://www.libertyellisfoundation.org/passenger</w:t>
        </w:r>
      </w:hyperlink>
      <w:r>
        <w:rPr>
          <w:rStyle w:val="Hyperlink"/>
          <w:rFonts w:cs="Times New Roman"/>
          <w:color w:val="auto"/>
          <w:sz w:val="24"/>
          <w:szCs w:val="24"/>
          <w:u w:val="none"/>
        </w:rPr>
        <w:t xml:space="preserve"> </w:t>
      </w:r>
      <w:r w:rsidRPr="00EF4534">
        <w:rPr>
          <w:sz w:val="24"/>
          <w:szCs w:val="24"/>
        </w:rPr>
        <w:t>contains the passenger lists of more than 51 million immigrants, passengers, and crew members who came through Ellis Island and the Port of New York from 1892 to 1957.</w:t>
      </w:r>
    </w:p>
    <w:p w14:paraId="2D3DD14B" w14:textId="520365B9" w:rsidR="001F2DA2" w:rsidRDefault="001F2DA2" w:rsidP="00F27AE1">
      <w:pPr>
        <w:rPr>
          <w:sz w:val="24"/>
          <w:szCs w:val="24"/>
        </w:rPr>
      </w:pPr>
      <w:r>
        <w:rPr>
          <w:sz w:val="24"/>
          <w:szCs w:val="24"/>
        </w:rPr>
        <w:t xml:space="preserve">Census </w:t>
      </w:r>
      <w:r w:rsidR="00D377D7">
        <w:rPr>
          <w:sz w:val="24"/>
          <w:szCs w:val="24"/>
        </w:rPr>
        <w:t xml:space="preserve">Records </w:t>
      </w:r>
      <w:hyperlink r:id="rId12" w:history="1">
        <w:r w:rsidR="00D377D7" w:rsidRPr="00A91EE5">
          <w:rPr>
            <w:rStyle w:val="Hyperlink"/>
            <w:sz w:val="24"/>
            <w:szCs w:val="24"/>
          </w:rPr>
          <w:t>https://www.archives.gov/research/census</w:t>
        </w:r>
      </w:hyperlink>
      <w:r w:rsidR="00D377D7">
        <w:rPr>
          <w:sz w:val="24"/>
          <w:szCs w:val="24"/>
        </w:rPr>
        <w:t xml:space="preserve"> Search the census records from 1790 through 1950. Includes Indian Census Rolls</w:t>
      </w:r>
    </w:p>
    <w:p w14:paraId="1A29CE77" w14:textId="7DBCB4BE" w:rsidR="0038030F" w:rsidRDefault="00EF4534" w:rsidP="00F27AE1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Freedmen’s Bureau </w:t>
      </w:r>
      <w:r w:rsidR="004D58BD">
        <w:rPr>
          <w:sz w:val="24"/>
          <w:szCs w:val="24"/>
        </w:rPr>
        <w:t>National Archives</w:t>
      </w:r>
    </w:p>
    <w:p w14:paraId="2DB766E2" w14:textId="0584A55E" w:rsidR="00237B75" w:rsidRDefault="00237B75" w:rsidP="00F27AE1">
      <w:pPr>
        <w:rPr>
          <w:rStyle w:val="Hyperlink"/>
          <w:sz w:val="24"/>
          <w:szCs w:val="24"/>
        </w:rPr>
      </w:pPr>
      <w:r w:rsidRPr="00237B75">
        <w:rPr>
          <w:rStyle w:val="Hyperlink"/>
          <w:sz w:val="24"/>
          <w:szCs w:val="24"/>
        </w:rPr>
        <w:t>https://www.archives.gov/research/african-americans/freedmens-bureau</w:t>
      </w:r>
    </w:p>
    <w:p w14:paraId="7D2810BF" w14:textId="051779EF" w:rsidR="004D58BD" w:rsidRPr="004D58BD" w:rsidRDefault="004D58BD" w:rsidP="00F27AE1">
      <w:pPr>
        <w:rPr>
          <w:sz w:val="24"/>
          <w:szCs w:val="24"/>
        </w:rPr>
      </w:pPr>
      <w:r w:rsidRPr="004D58BD">
        <w:rPr>
          <w:sz w:val="24"/>
          <w:szCs w:val="24"/>
        </w:rPr>
        <w:t>The Bureau’s records contain a wide range of data about the African American experience during slavery and Reconstruction, they are an invaluable source for historians, social scientists, and genealogists.</w:t>
      </w:r>
    </w:p>
    <w:p w14:paraId="39570910" w14:textId="6AE3596C" w:rsidR="002E5B6D" w:rsidRDefault="004E0A3C" w:rsidP="00237A87">
      <w:pPr>
        <w:rPr>
          <w:rStyle w:val="Hyperlink"/>
          <w:rFonts w:cs="Times New Roman"/>
          <w:sz w:val="24"/>
          <w:szCs w:val="24"/>
        </w:rPr>
      </w:pPr>
      <w:r w:rsidRPr="00651D32">
        <w:rPr>
          <w:rFonts w:cs="Times New Roman"/>
          <w:sz w:val="24"/>
          <w:szCs w:val="24"/>
        </w:rPr>
        <w:t xml:space="preserve">Family Search </w:t>
      </w:r>
      <w:hyperlink r:id="rId13" w:history="1">
        <w:proofErr w:type="gramStart"/>
        <w:r w:rsidRPr="00651D32">
          <w:rPr>
            <w:rStyle w:val="Hyperlink"/>
            <w:rFonts w:cs="Times New Roman"/>
            <w:sz w:val="24"/>
            <w:szCs w:val="24"/>
          </w:rPr>
          <w:t>http:www.familysearch.org</w:t>
        </w:r>
        <w:proofErr w:type="gramEnd"/>
      </w:hyperlink>
      <w:r w:rsidR="0010179C">
        <w:rPr>
          <w:rStyle w:val="Hyperlink"/>
          <w:rFonts w:cs="Times New Roman"/>
          <w:sz w:val="24"/>
          <w:szCs w:val="24"/>
        </w:rPr>
        <w:t xml:space="preserve">  </w:t>
      </w:r>
      <w:r w:rsidR="002E5B6D">
        <w:rPr>
          <w:rStyle w:val="Hyperlink"/>
          <w:rFonts w:cs="Times New Roman"/>
          <w:sz w:val="24"/>
          <w:szCs w:val="24"/>
        </w:rPr>
        <w:t xml:space="preserve"> </w:t>
      </w:r>
    </w:p>
    <w:p w14:paraId="10BFFF25" w14:textId="0FAAFAE5" w:rsidR="002E5B6D" w:rsidRDefault="002E5B6D" w:rsidP="00237A87">
      <w:pPr>
        <w:rPr>
          <w:sz w:val="24"/>
          <w:szCs w:val="24"/>
        </w:rPr>
      </w:pPr>
      <w:r>
        <w:rPr>
          <w:sz w:val="24"/>
          <w:szCs w:val="24"/>
        </w:rPr>
        <w:t>Genealogy database by The Church of Jesus Christ of Latter-day Saints provides Family Search free of charge regardless of tradition, culture, or religious affiliation.</w:t>
      </w:r>
    </w:p>
    <w:p w14:paraId="4C1C6BFD" w14:textId="77777777" w:rsidR="0065634B" w:rsidRDefault="00C23A82" w:rsidP="00237A87">
      <w:pPr>
        <w:rPr>
          <w:rStyle w:val="Hyperlink"/>
          <w:sz w:val="24"/>
          <w:szCs w:val="24"/>
        </w:rPr>
      </w:pPr>
      <w:r w:rsidRPr="00651D32">
        <w:rPr>
          <w:sz w:val="24"/>
          <w:szCs w:val="24"/>
        </w:rPr>
        <w:t xml:space="preserve">NARA </w:t>
      </w:r>
      <w:hyperlink r:id="rId14" w:history="1">
        <w:r w:rsidRPr="00651D32">
          <w:rPr>
            <w:rStyle w:val="Hyperlink"/>
            <w:sz w:val="24"/>
            <w:szCs w:val="24"/>
          </w:rPr>
          <w:t>http://www.archives.gov/research/genealogy/index.html</w:t>
        </w:r>
      </w:hyperlink>
      <w:r w:rsidR="002E5B6D">
        <w:rPr>
          <w:rStyle w:val="Hyperlink"/>
          <w:sz w:val="24"/>
          <w:szCs w:val="24"/>
        </w:rPr>
        <w:t xml:space="preserve"> </w:t>
      </w:r>
    </w:p>
    <w:p w14:paraId="5A260CB0" w14:textId="0A3C5B33" w:rsidR="00767F52" w:rsidRPr="00A71C67" w:rsidRDefault="0065634B" w:rsidP="00237A87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Start your family research with NARA National Archives resources,</w:t>
      </w:r>
      <w:r w:rsidR="00D377D7">
        <w:rPr>
          <w:rStyle w:val="Hyperlink"/>
          <w:color w:val="auto"/>
          <w:sz w:val="24"/>
          <w:szCs w:val="24"/>
          <w:u w:val="none"/>
        </w:rPr>
        <w:t xml:space="preserve"> Veterans Service Records.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  <w:r w:rsidR="00D377D7">
        <w:rPr>
          <w:rStyle w:val="Hyperlink"/>
          <w:color w:val="auto"/>
          <w:sz w:val="24"/>
          <w:szCs w:val="24"/>
          <w:u w:val="none"/>
        </w:rPr>
        <w:t xml:space="preserve">Also available </w:t>
      </w:r>
      <w:r w:rsidR="00A71C67" w:rsidRPr="00A71C67">
        <w:rPr>
          <w:rStyle w:val="Hyperlink"/>
          <w:color w:val="auto"/>
          <w:sz w:val="24"/>
          <w:szCs w:val="24"/>
          <w:u w:val="none"/>
        </w:rPr>
        <w:t>in Ancestry.com or Familysearch.org</w:t>
      </w:r>
    </w:p>
    <w:p w14:paraId="00C19CE6" w14:textId="0AB112D5" w:rsidR="0061227D" w:rsidRDefault="004E0A3C" w:rsidP="00237A87">
      <w:proofErr w:type="spellStart"/>
      <w:r w:rsidRPr="00651D32">
        <w:rPr>
          <w:rFonts w:cs="Times New Roman"/>
          <w:sz w:val="24"/>
          <w:szCs w:val="24"/>
        </w:rPr>
        <w:lastRenderedPageBreak/>
        <w:t>RootsWeb</w:t>
      </w:r>
      <w:proofErr w:type="spellEnd"/>
      <w:r w:rsidRPr="00651D32">
        <w:rPr>
          <w:rFonts w:cs="Times New Roman"/>
          <w:sz w:val="24"/>
          <w:szCs w:val="24"/>
        </w:rPr>
        <w:t xml:space="preserve"> </w:t>
      </w:r>
      <w:hyperlink r:id="rId15" w:history="1">
        <w:r w:rsidRPr="00651D32">
          <w:rPr>
            <w:rStyle w:val="Hyperlink"/>
            <w:rFonts w:cs="Times New Roman"/>
            <w:sz w:val="24"/>
            <w:szCs w:val="24"/>
          </w:rPr>
          <w:t>http://rootsweb.com</w:t>
        </w:r>
      </w:hyperlink>
      <w:r w:rsidR="00A71C67">
        <w:rPr>
          <w:rStyle w:val="Hyperlink"/>
          <w:rFonts w:cs="Times New Roman"/>
          <w:sz w:val="24"/>
          <w:szCs w:val="24"/>
        </w:rPr>
        <w:t xml:space="preserve"> </w:t>
      </w:r>
      <w:r w:rsidR="00A71C67" w:rsidRPr="00A71C67">
        <w:rPr>
          <w:rStyle w:val="Hyperlink"/>
          <w:rFonts w:cs="Times New Roman"/>
          <w:color w:val="auto"/>
          <w:sz w:val="24"/>
          <w:szCs w:val="24"/>
          <w:u w:val="none"/>
        </w:rPr>
        <w:t>mailing list, message boards and more</w:t>
      </w:r>
      <w:r w:rsidR="00A65C0A">
        <w:rPr>
          <w:rStyle w:val="Hyperlink"/>
          <w:rFonts w:cs="Times New Roman"/>
          <w:color w:val="auto"/>
          <w:sz w:val="24"/>
          <w:szCs w:val="24"/>
          <w:u w:val="none"/>
        </w:rPr>
        <w:br/>
      </w:r>
      <w:r w:rsidR="00A65C0A">
        <w:rPr>
          <w:rStyle w:val="Hyperlink"/>
          <w:rFonts w:cs="Times New Roman"/>
          <w:color w:val="auto"/>
          <w:sz w:val="24"/>
          <w:szCs w:val="24"/>
          <w:u w:val="none"/>
        </w:rPr>
        <w:br/>
      </w:r>
      <w:r w:rsidRPr="00651D32">
        <w:rPr>
          <w:rFonts w:cs="Times New Roman"/>
          <w:sz w:val="24"/>
          <w:szCs w:val="24"/>
        </w:rPr>
        <w:t xml:space="preserve">The World Gen Web Project </w:t>
      </w:r>
      <w:hyperlink r:id="rId16" w:history="1">
        <w:r w:rsidRPr="00651D32">
          <w:rPr>
            <w:rStyle w:val="Hyperlink"/>
            <w:rFonts w:cs="Times New Roman"/>
            <w:sz w:val="24"/>
            <w:szCs w:val="24"/>
          </w:rPr>
          <w:t>http://www.worldgenweb.org</w:t>
        </w:r>
      </w:hyperlink>
      <w:r w:rsidRPr="00651D32">
        <w:rPr>
          <w:rFonts w:cs="Times New Roman"/>
          <w:sz w:val="24"/>
          <w:szCs w:val="24"/>
        </w:rPr>
        <w:t xml:space="preserve">  </w:t>
      </w:r>
      <w:r w:rsidR="003621C2">
        <w:rPr>
          <w:rFonts w:cs="Times New Roman"/>
          <w:sz w:val="24"/>
          <w:szCs w:val="24"/>
        </w:rPr>
        <w:t>non-profit, volunteer based dedicated to providing genealogical and historical records and resources for world-wide access.</w:t>
      </w:r>
      <w:r w:rsidR="00A65C0A">
        <w:rPr>
          <w:rFonts w:cs="Times New Roman"/>
          <w:sz w:val="24"/>
          <w:szCs w:val="24"/>
        </w:rPr>
        <w:br/>
      </w:r>
      <w:r w:rsidR="00A65C0A">
        <w:rPr>
          <w:rFonts w:cs="Times New Roman"/>
          <w:sz w:val="24"/>
          <w:szCs w:val="24"/>
        </w:rPr>
        <w:br/>
      </w:r>
      <w:r w:rsidR="0061227D" w:rsidRPr="00651D32">
        <w:rPr>
          <w:rFonts w:cs="Times New Roman"/>
          <w:sz w:val="24"/>
          <w:szCs w:val="24"/>
        </w:rPr>
        <w:t xml:space="preserve">State Library of North Carolina Genealogy Research </w:t>
      </w:r>
    </w:p>
    <w:p w14:paraId="77D4B99A" w14:textId="77777777" w:rsidR="00A4286F" w:rsidRDefault="00142B3C" w:rsidP="00A4286F">
      <w:pPr>
        <w:rPr>
          <w:rStyle w:val="Hyperlink"/>
          <w:rFonts w:cs="Times New Roman"/>
          <w:color w:val="auto"/>
          <w:sz w:val="24"/>
          <w:szCs w:val="24"/>
          <w:u w:val="none"/>
        </w:rPr>
      </w:pPr>
      <w:hyperlink r:id="rId17" w:history="1">
        <w:r w:rsidR="00A4286F" w:rsidRPr="00A91EE5">
          <w:rPr>
            <w:rStyle w:val="Hyperlink"/>
            <w:rFonts w:cs="Times New Roman"/>
            <w:sz w:val="24"/>
            <w:szCs w:val="24"/>
          </w:rPr>
          <w:t>https://statelibrary.ncdcr.gov/research/genealogy-and-family-history</w:t>
        </w:r>
      </w:hyperlink>
      <w:r w:rsidR="00A4286F">
        <w:rPr>
          <w:rStyle w:val="Hyperlink"/>
          <w:rFonts w:cs="Times New Roman"/>
          <w:sz w:val="24"/>
          <w:szCs w:val="24"/>
        </w:rPr>
        <w:t xml:space="preserve"> </w:t>
      </w:r>
      <w:r w:rsidR="00A4286F">
        <w:rPr>
          <w:rStyle w:val="Hyperlink"/>
          <w:rFonts w:cs="Times New Roman"/>
          <w:color w:val="auto"/>
          <w:sz w:val="24"/>
          <w:szCs w:val="24"/>
          <w:u w:val="none"/>
        </w:rPr>
        <w:t>Genealogy and Family History in North Carolina</w:t>
      </w:r>
    </w:p>
    <w:p w14:paraId="0CEAFBD6" w14:textId="0EEC7E13" w:rsidR="00A4286F" w:rsidRDefault="00EF4534" w:rsidP="00237A87">
      <w:pPr>
        <w:rPr>
          <w:rStyle w:val="Hyperlink"/>
          <w:rFonts w:cs="Times New Roman"/>
          <w:sz w:val="24"/>
          <w:szCs w:val="24"/>
        </w:rPr>
      </w:pPr>
      <w:r w:rsidRPr="00EF4534">
        <w:rPr>
          <w:rStyle w:val="Hyperlink"/>
          <w:rFonts w:cs="Times New Roman"/>
          <w:color w:val="auto"/>
          <w:sz w:val="24"/>
          <w:szCs w:val="24"/>
          <w:u w:val="none"/>
        </w:rPr>
        <w:t>United States Social Security Death Index</w:t>
      </w:r>
      <w:r w:rsidRPr="00EF4534">
        <w:rPr>
          <w:rStyle w:val="Hyperlink"/>
          <w:rFonts w:cs="Times New Roman"/>
          <w:color w:val="auto"/>
          <w:sz w:val="24"/>
          <w:szCs w:val="24"/>
        </w:rPr>
        <w:t xml:space="preserve"> </w:t>
      </w:r>
      <w:hyperlink r:id="rId18" w:history="1">
        <w:r w:rsidR="00A4286F" w:rsidRPr="00A91EE5">
          <w:rPr>
            <w:rStyle w:val="Hyperlink"/>
            <w:rFonts w:cs="Times New Roman"/>
            <w:sz w:val="24"/>
            <w:szCs w:val="24"/>
          </w:rPr>
          <w:t>https://www.familysearch.org/search/collection/1202535</w:t>
        </w:r>
      </w:hyperlink>
      <w:r w:rsidR="00A4286F">
        <w:rPr>
          <w:rStyle w:val="Hyperlink"/>
          <w:rFonts w:cs="Times New Roman"/>
          <w:sz w:val="24"/>
          <w:szCs w:val="24"/>
        </w:rPr>
        <w:t xml:space="preserve"> </w:t>
      </w:r>
    </w:p>
    <w:p w14:paraId="7C817648" w14:textId="37511BC9" w:rsidR="00A4286F" w:rsidRDefault="00A4286F" w:rsidP="00237A87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Death recorded by the Social Security Administration from 1962 to 2014.</w:t>
      </w:r>
    </w:p>
    <w:p w14:paraId="5383EDFE" w14:textId="2773A240" w:rsidR="00704094" w:rsidRDefault="00704094" w:rsidP="00237A87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Greensboro Public Library Genealogy Research Greensboro and Guilford Ancestry</w:t>
      </w:r>
    </w:p>
    <w:p w14:paraId="3DA3BCB2" w14:textId="58CC7094" w:rsidR="00704094" w:rsidRDefault="00704094" w:rsidP="00237A87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  <w:hyperlink r:id="rId19" w:history="1">
        <w:r w:rsidRPr="00A91EE5">
          <w:rPr>
            <w:rStyle w:val="Hyperlink"/>
            <w:rFonts w:cs="Times New Roman"/>
            <w:bCs/>
            <w:sz w:val="24"/>
            <w:szCs w:val="24"/>
          </w:rPr>
          <w:t>https://library.greensboro-nc.gov/research/genealogy/search-for-greensboro-guilford-ancestry</w:t>
        </w:r>
      </w:hyperlink>
    </w:p>
    <w:p w14:paraId="58513DCF" w14:textId="1B536BD8" w:rsidR="00D51E06" w:rsidRDefault="00D51E06" w:rsidP="00237A87">
      <w:pPr>
        <w:rPr>
          <w:rStyle w:val="Hyperlink"/>
          <w:rFonts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/>
          <w:color w:val="auto"/>
          <w:sz w:val="24"/>
          <w:szCs w:val="24"/>
          <w:u w:val="none"/>
        </w:rPr>
        <w:t xml:space="preserve">Slave Deeds of Guilford County </w:t>
      </w:r>
      <w:hyperlink r:id="rId20" w:history="1">
        <w:r w:rsidRPr="00A91EE5">
          <w:rPr>
            <w:rStyle w:val="Hyperlink"/>
            <w:rFonts w:cs="Times New Roman"/>
            <w:sz w:val="24"/>
            <w:szCs w:val="24"/>
          </w:rPr>
          <w:t>https://www.guilfordcountync.gov/our-county/register-of-deeds/slave-deeds</w:t>
        </w:r>
      </w:hyperlink>
    </w:p>
    <w:p w14:paraId="08716130" w14:textId="6101BF3C" w:rsidR="001448E8" w:rsidRDefault="001448E8" w:rsidP="00237A87">
      <w:pPr>
        <w:rPr>
          <w:rStyle w:val="Hyperlink"/>
          <w:rFonts w:cs="Times New Roman"/>
          <w:color w:val="auto"/>
          <w:sz w:val="24"/>
          <w:szCs w:val="24"/>
          <w:u w:val="none"/>
        </w:rPr>
      </w:pPr>
      <w:r>
        <w:rPr>
          <w:rStyle w:val="Hyperlink"/>
          <w:rFonts w:cs="Times New Roman"/>
          <w:color w:val="auto"/>
          <w:sz w:val="24"/>
          <w:szCs w:val="24"/>
          <w:u w:val="none"/>
        </w:rPr>
        <w:t xml:space="preserve">North Carolina Digital Collections </w:t>
      </w:r>
      <w:hyperlink r:id="rId21" w:history="1">
        <w:r w:rsidRPr="00A91EE5">
          <w:rPr>
            <w:rStyle w:val="Hyperlink"/>
            <w:rFonts w:cs="Times New Roman"/>
            <w:sz w:val="24"/>
            <w:szCs w:val="24"/>
          </w:rPr>
          <w:t>https://digital.ncdcr.gov/</w:t>
        </w:r>
      </w:hyperlink>
      <w:r>
        <w:rPr>
          <w:rStyle w:val="Hyperlink"/>
          <w:rFonts w:cs="Times New Roman"/>
          <w:color w:val="auto"/>
          <w:sz w:val="24"/>
          <w:szCs w:val="24"/>
          <w:u w:val="none"/>
        </w:rPr>
        <w:t xml:space="preserve"> Court Records, family records, African American Education before 1950 in NC and much more!</w:t>
      </w:r>
    </w:p>
    <w:p w14:paraId="1AC27C7C" w14:textId="69EC6C73" w:rsidR="002D4D35" w:rsidRDefault="003A033D" w:rsidP="00237A87">
      <w:pPr>
        <w:rPr>
          <w:rFonts w:cs="Times New Roman"/>
          <w:sz w:val="24"/>
          <w:szCs w:val="24"/>
        </w:rPr>
      </w:pPr>
      <w:r w:rsidRPr="00651D32">
        <w:rPr>
          <w:rFonts w:cs="Times New Roman"/>
          <w:sz w:val="24"/>
          <w:szCs w:val="24"/>
        </w:rPr>
        <w:t xml:space="preserve">Archive Grid </w:t>
      </w:r>
      <w:hyperlink r:id="rId22" w:history="1">
        <w:r w:rsidR="002D4D35" w:rsidRPr="00A91EE5">
          <w:rPr>
            <w:rStyle w:val="Hyperlink"/>
            <w:rFonts w:cs="Times New Roman"/>
            <w:sz w:val="24"/>
            <w:szCs w:val="24"/>
          </w:rPr>
          <w:t>https://researchworks.oclc.org/archivegrid/</w:t>
        </w:r>
      </w:hyperlink>
      <w:r w:rsidR="00F95145">
        <w:rPr>
          <w:rFonts w:cs="Times New Roman"/>
          <w:sz w:val="24"/>
          <w:szCs w:val="24"/>
        </w:rPr>
        <w:t xml:space="preserve"> </w:t>
      </w:r>
    </w:p>
    <w:p w14:paraId="4B2AF0AB" w14:textId="2E0961CD" w:rsidR="00F95145" w:rsidRDefault="00F95145" w:rsidP="00237A87">
      <w:pPr>
        <w:rPr>
          <w:rFonts w:cs="Times New Roman"/>
          <w:sz w:val="24"/>
          <w:szCs w:val="24"/>
        </w:rPr>
      </w:pPr>
      <w:r w:rsidRPr="00F95145">
        <w:rPr>
          <w:sz w:val="24"/>
          <w:szCs w:val="24"/>
        </w:rPr>
        <w:t>Archive</w:t>
      </w:r>
      <w:r>
        <w:rPr>
          <w:sz w:val="24"/>
          <w:szCs w:val="24"/>
        </w:rPr>
        <w:t xml:space="preserve"> </w:t>
      </w:r>
      <w:r w:rsidRPr="00F95145">
        <w:rPr>
          <w:sz w:val="24"/>
          <w:szCs w:val="24"/>
        </w:rPr>
        <w:t xml:space="preserve">Grid helps researchers looking for primary source materials held in archives, libraries, </w:t>
      </w:r>
      <w:proofErr w:type="gramStart"/>
      <w:r w:rsidRPr="00F95145">
        <w:rPr>
          <w:sz w:val="24"/>
          <w:szCs w:val="24"/>
        </w:rPr>
        <w:t>museums</w:t>
      </w:r>
      <w:proofErr w:type="gramEnd"/>
      <w:r w:rsidRPr="00F95145">
        <w:rPr>
          <w:sz w:val="24"/>
          <w:szCs w:val="24"/>
        </w:rPr>
        <w:t xml:space="preserve"> and historical societies.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Including historical documents, personal papers, family histories and more. 1,400 institutions represented,</w:t>
      </w:r>
    </w:p>
    <w:p w14:paraId="0C008481" w14:textId="206FF26B" w:rsidR="00690A3A" w:rsidRPr="00651D32" w:rsidRDefault="00690A3A" w:rsidP="00237A87">
      <w:pPr>
        <w:rPr>
          <w:sz w:val="24"/>
          <w:szCs w:val="24"/>
        </w:rPr>
      </w:pPr>
      <w:r>
        <w:rPr>
          <w:sz w:val="24"/>
          <w:szCs w:val="24"/>
        </w:rPr>
        <w:t xml:space="preserve">Digital Library on American Slavery </w:t>
      </w:r>
      <w:hyperlink r:id="rId23" w:history="1">
        <w:r w:rsidRPr="004C5776">
          <w:rPr>
            <w:rStyle w:val="Hyperlink"/>
            <w:sz w:val="24"/>
            <w:szCs w:val="24"/>
          </w:rPr>
          <w:t>https://library.uncg.edu/slavery/</w:t>
        </w:r>
      </w:hyperlink>
      <w:r>
        <w:rPr>
          <w:sz w:val="24"/>
          <w:szCs w:val="24"/>
        </w:rPr>
        <w:t xml:space="preserve"> inclu</w:t>
      </w:r>
      <w:r w:rsidR="002D4D35">
        <w:rPr>
          <w:sz w:val="24"/>
          <w:szCs w:val="24"/>
        </w:rPr>
        <w:t>d</w:t>
      </w:r>
      <w:r>
        <w:rPr>
          <w:sz w:val="24"/>
          <w:szCs w:val="24"/>
        </w:rPr>
        <w:t xml:space="preserve">es Race and Slavery Petitions, NC Runaway Slave Advertisements, The </w:t>
      </w:r>
      <w:proofErr w:type="spellStart"/>
      <w:r>
        <w:rPr>
          <w:sz w:val="24"/>
          <w:szCs w:val="24"/>
        </w:rPr>
        <w:t>TransAtlantic</w:t>
      </w:r>
      <w:proofErr w:type="spellEnd"/>
      <w:r>
        <w:rPr>
          <w:sz w:val="24"/>
          <w:szCs w:val="24"/>
        </w:rPr>
        <w:t xml:space="preserve"> Slave Trade Database, and Slave Deeds of North Carolina</w:t>
      </w:r>
    </w:p>
    <w:p w14:paraId="0AE7F36D" w14:textId="15E73C9E" w:rsidR="003A033D" w:rsidRPr="00651D32" w:rsidRDefault="003A033D" w:rsidP="00237A87">
      <w:pPr>
        <w:rPr>
          <w:sz w:val="24"/>
          <w:szCs w:val="24"/>
        </w:rPr>
      </w:pPr>
      <w:proofErr w:type="spellStart"/>
      <w:r w:rsidRPr="00651D32">
        <w:rPr>
          <w:sz w:val="24"/>
          <w:szCs w:val="24"/>
        </w:rPr>
        <w:t>DigitalNC</w:t>
      </w:r>
      <w:proofErr w:type="spellEnd"/>
      <w:r w:rsidRPr="002D4D35">
        <w:rPr>
          <w:sz w:val="24"/>
          <w:szCs w:val="24"/>
        </w:rPr>
        <w:t xml:space="preserve"> </w:t>
      </w:r>
      <w:hyperlink r:id="rId24" w:history="1">
        <w:r w:rsidR="002D4D35" w:rsidRPr="002D4D35">
          <w:rPr>
            <w:rStyle w:val="Hyperlink"/>
            <w:sz w:val="24"/>
            <w:szCs w:val="24"/>
          </w:rPr>
          <w:t>https://www.digitalnc.org/</w:t>
        </w:r>
      </w:hyperlink>
      <w:r w:rsidR="002D4D35">
        <w:t xml:space="preserve"> </w:t>
      </w:r>
      <w:r w:rsidRPr="00651D32">
        <w:rPr>
          <w:sz w:val="24"/>
          <w:szCs w:val="24"/>
        </w:rPr>
        <w:t xml:space="preserve"> Explore the history and culture of North Carolina through </w:t>
      </w:r>
      <w:r w:rsidR="002D4D35">
        <w:rPr>
          <w:sz w:val="24"/>
          <w:szCs w:val="24"/>
        </w:rPr>
        <w:t>Year Books</w:t>
      </w:r>
      <w:r w:rsidR="00A65C0A">
        <w:rPr>
          <w:sz w:val="24"/>
          <w:szCs w:val="24"/>
        </w:rPr>
        <w:t>, new</w:t>
      </w:r>
      <w:r w:rsidR="002D4D35">
        <w:rPr>
          <w:sz w:val="24"/>
          <w:szCs w:val="24"/>
        </w:rPr>
        <w:t>s</w:t>
      </w:r>
      <w:r w:rsidR="00A65C0A">
        <w:rPr>
          <w:sz w:val="24"/>
          <w:szCs w:val="24"/>
        </w:rPr>
        <w:t>papers, images</w:t>
      </w:r>
      <w:r w:rsidR="00527982">
        <w:rPr>
          <w:sz w:val="24"/>
          <w:szCs w:val="24"/>
        </w:rPr>
        <w:t xml:space="preserve">, </w:t>
      </w:r>
      <w:r w:rsidR="002D4D35">
        <w:rPr>
          <w:sz w:val="24"/>
          <w:szCs w:val="24"/>
        </w:rPr>
        <w:t>City Directories</w:t>
      </w:r>
      <w:r w:rsidR="00527982">
        <w:rPr>
          <w:sz w:val="24"/>
          <w:szCs w:val="24"/>
        </w:rPr>
        <w:t xml:space="preserve"> and more</w:t>
      </w:r>
      <w:r w:rsidR="00A65C0A">
        <w:rPr>
          <w:sz w:val="24"/>
          <w:szCs w:val="24"/>
        </w:rPr>
        <w:t xml:space="preserve"> from across the state</w:t>
      </w:r>
      <w:r w:rsidRPr="00651D32">
        <w:rPr>
          <w:sz w:val="24"/>
          <w:szCs w:val="24"/>
        </w:rPr>
        <w:t>.</w:t>
      </w:r>
      <w:r w:rsidR="002D4D35">
        <w:rPr>
          <w:sz w:val="24"/>
          <w:szCs w:val="24"/>
        </w:rPr>
        <w:t xml:space="preserve"> Great resource</w:t>
      </w:r>
    </w:p>
    <w:p w14:paraId="5114D952" w14:textId="5B4D8203" w:rsidR="00371316" w:rsidRDefault="00BC1C5F" w:rsidP="00237A87">
      <w:pPr>
        <w:rPr>
          <w:rStyle w:val="Hyperlink"/>
          <w:sz w:val="24"/>
          <w:szCs w:val="24"/>
        </w:rPr>
      </w:pPr>
      <w:proofErr w:type="spellStart"/>
      <w:r w:rsidRPr="00651D32">
        <w:rPr>
          <w:rStyle w:val="Strong"/>
          <w:b w:val="0"/>
          <w:sz w:val="24"/>
          <w:szCs w:val="24"/>
        </w:rPr>
        <w:t>NCpedia</w:t>
      </w:r>
      <w:proofErr w:type="spellEnd"/>
      <w:r>
        <w:t xml:space="preserve">  </w:t>
      </w:r>
      <w:hyperlink r:id="rId25" w:history="1">
        <w:r w:rsidRPr="00A91EE5">
          <w:rPr>
            <w:rStyle w:val="Hyperlink"/>
            <w:sz w:val="24"/>
            <w:szCs w:val="24"/>
          </w:rPr>
          <w:t>http://ncpedia.org/</w:t>
        </w:r>
      </w:hyperlink>
      <w:r w:rsidR="00371316" w:rsidRPr="00651D32">
        <w:rPr>
          <w:sz w:val="24"/>
          <w:szCs w:val="24"/>
        </w:rPr>
        <w:t xml:space="preserve"> highlights North Carolina's unique resources, people, and culture to enrich, educate and inform. It is coordinated and managed by the </w:t>
      </w:r>
      <w:hyperlink r:id="rId26" w:tgtFrame="_blank" w:history="1">
        <w:r w:rsidR="00371316" w:rsidRPr="00651D32">
          <w:rPr>
            <w:rStyle w:val="Hyperlink"/>
            <w:sz w:val="24"/>
            <w:szCs w:val="24"/>
          </w:rPr>
          <w:t>Government &amp; Heritage Library</w:t>
        </w:r>
      </w:hyperlink>
      <w:r w:rsidR="00371316" w:rsidRPr="00651D32">
        <w:rPr>
          <w:sz w:val="24"/>
          <w:szCs w:val="24"/>
        </w:rPr>
        <w:t xml:space="preserve"> at the </w:t>
      </w:r>
      <w:hyperlink r:id="rId27" w:tgtFrame="_blank" w:history="1">
        <w:r w:rsidR="00371316" w:rsidRPr="00651D32">
          <w:rPr>
            <w:rStyle w:val="Hyperlink"/>
            <w:sz w:val="24"/>
            <w:szCs w:val="24"/>
          </w:rPr>
          <w:t>State Library of North Carolina</w:t>
        </w:r>
      </w:hyperlink>
    </w:p>
    <w:p w14:paraId="50D71679" w14:textId="0657B022" w:rsidR="00BC1C5F" w:rsidRDefault="00BC1C5F" w:rsidP="00237A87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NC Live </w:t>
      </w:r>
      <w:hyperlink r:id="rId28" w:history="1">
        <w:r w:rsidRPr="00A91EE5">
          <w:rPr>
            <w:rStyle w:val="Hyperlink"/>
            <w:sz w:val="24"/>
            <w:szCs w:val="24"/>
          </w:rPr>
          <w:t>https://www.nclive.org/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 set of databases that include genealogy, includes Historic NC Digital Newspaper Collection, Sanborn Maps </w:t>
      </w:r>
      <w:proofErr w:type="gramStart"/>
      <w:r>
        <w:rPr>
          <w:rStyle w:val="Hyperlink"/>
          <w:color w:val="auto"/>
          <w:sz w:val="24"/>
          <w:szCs w:val="24"/>
          <w:u w:val="none"/>
        </w:rPr>
        <w:t>North Carolina</w:t>
      </w:r>
      <w:proofErr w:type="gramEnd"/>
      <w:r w:rsidR="00F346E5">
        <w:rPr>
          <w:rStyle w:val="Hyperlink"/>
          <w:color w:val="auto"/>
          <w:sz w:val="24"/>
          <w:szCs w:val="24"/>
          <w:u w:val="none"/>
        </w:rPr>
        <w:t xml:space="preserve"> and</w:t>
      </w:r>
      <w:r>
        <w:rPr>
          <w:rStyle w:val="Hyperlink"/>
          <w:color w:val="auto"/>
          <w:sz w:val="24"/>
          <w:szCs w:val="24"/>
          <w:u w:val="none"/>
        </w:rPr>
        <w:t xml:space="preserve"> Heritage Quest</w:t>
      </w:r>
      <w:r w:rsidR="00F346E5">
        <w:rPr>
          <w:rStyle w:val="Hyperlink"/>
          <w:color w:val="auto"/>
          <w:sz w:val="24"/>
          <w:szCs w:val="24"/>
          <w:u w:val="none"/>
        </w:rPr>
        <w:t xml:space="preserve">. </w:t>
      </w:r>
      <w:r w:rsidR="00F346E5" w:rsidRPr="004C5485">
        <w:rPr>
          <w:sz w:val="24"/>
          <w:szCs w:val="24"/>
          <w:highlight w:val="yellow"/>
        </w:rPr>
        <w:t>Must access through NC Live at a public library in North Carolina</w:t>
      </w:r>
    </w:p>
    <w:p w14:paraId="194F066F" w14:textId="77777777" w:rsidR="007E5E33" w:rsidRDefault="007E5E33" w:rsidP="00237A87">
      <w:pPr>
        <w:rPr>
          <w:rStyle w:val="Hyperlink"/>
          <w:b/>
          <w:color w:val="auto"/>
          <w:sz w:val="24"/>
          <w:szCs w:val="24"/>
          <w:u w:val="none"/>
        </w:rPr>
      </w:pPr>
      <w:r w:rsidRPr="007E5E33">
        <w:rPr>
          <w:rStyle w:val="Hyperlink"/>
          <w:b/>
          <w:color w:val="auto"/>
          <w:sz w:val="24"/>
          <w:szCs w:val="24"/>
          <w:u w:val="none"/>
        </w:rPr>
        <w:t>Local Vital Records (</w:t>
      </w:r>
      <w:r w:rsidR="00527982">
        <w:rPr>
          <w:rStyle w:val="Hyperlink"/>
          <w:b/>
          <w:color w:val="auto"/>
          <w:sz w:val="24"/>
          <w:szCs w:val="24"/>
          <w:u w:val="none"/>
        </w:rPr>
        <w:t>Most Public Libraries will have access to local vital records indexes</w:t>
      </w:r>
      <w:r w:rsidRPr="007E5E33">
        <w:rPr>
          <w:rStyle w:val="Hyperlink"/>
          <w:b/>
          <w:color w:val="auto"/>
          <w:sz w:val="24"/>
          <w:szCs w:val="24"/>
          <w:u w:val="none"/>
        </w:rPr>
        <w:t>)</w:t>
      </w:r>
      <w:r w:rsidR="00527982">
        <w:rPr>
          <w:rStyle w:val="Hyperlink"/>
          <w:b/>
          <w:color w:val="auto"/>
          <w:sz w:val="24"/>
          <w:szCs w:val="24"/>
          <w:u w:val="none"/>
        </w:rPr>
        <w:t xml:space="preserve"> or tell you how to find this information with a research guide.</w:t>
      </w:r>
    </w:p>
    <w:p w14:paraId="07B69317" w14:textId="77777777" w:rsidR="00B27DDE" w:rsidRDefault="00B27DDE" w:rsidP="00237A87">
      <w:pPr>
        <w:rPr>
          <w:rStyle w:val="Hyperlink"/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Alamance Co. Marriage Notice Abstracts </w:t>
      </w:r>
      <w:hyperlink r:id="rId29" w:history="1">
        <w:r w:rsidRPr="007C0F26">
          <w:rPr>
            <w:rStyle w:val="Hyperlink"/>
            <w:sz w:val="24"/>
            <w:szCs w:val="24"/>
          </w:rPr>
          <w:t>http://alamancelibraries.libguides.com/content.php?pid=649410</w:t>
        </w:r>
      </w:hyperlink>
    </w:p>
    <w:p w14:paraId="1E7EF3EC" w14:textId="0A3A68BD" w:rsidR="00902258" w:rsidRPr="00902258" w:rsidRDefault="00690A3A" w:rsidP="00237A87">
      <w:pPr>
        <w:rPr>
          <w:rStyle w:val="Hyperlink"/>
          <w:bCs/>
          <w:color w:val="auto"/>
          <w:sz w:val="24"/>
          <w:szCs w:val="24"/>
          <w:u w:val="none"/>
        </w:rPr>
      </w:pPr>
      <w:r w:rsidRPr="00690A3A">
        <w:rPr>
          <w:rStyle w:val="Hyperlink"/>
          <w:color w:val="auto"/>
          <w:sz w:val="24"/>
          <w:szCs w:val="24"/>
          <w:u w:val="none"/>
        </w:rPr>
        <w:t>High Point Public Library Genealogy/Local History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30" w:history="1">
        <w:r w:rsidRPr="004C5776">
          <w:rPr>
            <w:rStyle w:val="Hyperlink"/>
            <w:sz w:val="24"/>
            <w:szCs w:val="24"/>
          </w:rPr>
          <w:t>https://www.highpointnc.gov/1124/Genealogy-Local-History</w:t>
        </w:r>
      </w:hyperlink>
      <w:r w:rsidR="00902258">
        <w:rPr>
          <w:rStyle w:val="Hyperlink"/>
          <w:sz w:val="24"/>
          <w:szCs w:val="24"/>
        </w:rPr>
        <w:t xml:space="preserve">  </w:t>
      </w:r>
      <w:r w:rsidR="00902258">
        <w:rPr>
          <w:rStyle w:val="Hyperlink"/>
          <w:bCs/>
          <w:color w:val="auto"/>
          <w:sz w:val="24"/>
          <w:szCs w:val="24"/>
          <w:u w:val="none"/>
        </w:rPr>
        <w:t>Genealogy resources at the High Point Public Library</w:t>
      </w:r>
    </w:p>
    <w:p w14:paraId="3BA91A57" w14:textId="1A6E8F5F" w:rsidR="00B27DDE" w:rsidRDefault="00B27DDE" w:rsidP="00237A87">
      <w:pPr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Military Records</w:t>
      </w:r>
    </w:p>
    <w:p w14:paraId="61644F26" w14:textId="5FE3BF16" w:rsidR="00B27DDE" w:rsidRDefault="00B27DDE" w:rsidP="00237A87">
      <w:pPr>
        <w:rPr>
          <w:rStyle w:val="Hyperlink"/>
        </w:rPr>
      </w:pPr>
      <w:r>
        <w:rPr>
          <w:rStyle w:val="Hyperlink"/>
          <w:color w:val="auto"/>
          <w:sz w:val="24"/>
          <w:szCs w:val="24"/>
          <w:u w:val="none"/>
        </w:rPr>
        <w:t>Tutorial on Researching Military Records from Various Wars</w:t>
      </w:r>
      <w:r w:rsidR="00C8479D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31" w:history="1">
        <w:r w:rsidR="00C8479D" w:rsidRPr="007C0F26">
          <w:rPr>
            <w:rStyle w:val="Hyperlink"/>
          </w:rPr>
          <w:t>http://alamancelibraries.libguides.com/military_service</w:t>
        </w:r>
      </w:hyperlink>
    </w:p>
    <w:p w14:paraId="603D52F3" w14:textId="62A8CC63" w:rsidR="00B65463" w:rsidRPr="00B65463" w:rsidRDefault="00B65463" w:rsidP="00237A87">
      <w:pPr>
        <w:rPr>
          <w:rStyle w:val="Hyperlink"/>
          <w:color w:val="auto"/>
          <w:sz w:val="24"/>
          <w:szCs w:val="24"/>
          <w:u w:val="none"/>
        </w:rPr>
      </w:pPr>
      <w:r w:rsidRPr="00B65463">
        <w:rPr>
          <w:rStyle w:val="Hyperlink"/>
          <w:color w:val="auto"/>
          <w:sz w:val="24"/>
          <w:szCs w:val="24"/>
          <w:u w:val="none"/>
        </w:rPr>
        <w:t xml:space="preserve">Military Records Research Guide from Heritage Research Center </w:t>
      </w:r>
      <w:hyperlink r:id="rId32" w:history="1">
        <w:r w:rsidRPr="00B65463">
          <w:rPr>
            <w:rStyle w:val="Hyperlink"/>
            <w:sz w:val="24"/>
            <w:szCs w:val="24"/>
          </w:rPr>
          <w:t>https://www.highpointnc.gov/DocumentCenter/Home/View/6884</w:t>
        </w:r>
      </w:hyperlink>
    </w:p>
    <w:p w14:paraId="2BA40E91" w14:textId="77777777" w:rsidR="00C8479D" w:rsidRDefault="00C8479D" w:rsidP="00C8479D">
      <w:pPr>
        <w:rPr>
          <w:b/>
          <w:sz w:val="24"/>
          <w:szCs w:val="24"/>
        </w:rPr>
      </w:pPr>
      <w:r w:rsidRPr="00651D32">
        <w:rPr>
          <w:b/>
          <w:sz w:val="24"/>
          <w:szCs w:val="24"/>
        </w:rPr>
        <w:t>Vital Records</w:t>
      </w:r>
      <w:r w:rsidRPr="00651D32">
        <w:rPr>
          <w:b/>
          <w:sz w:val="24"/>
          <w:szCs w:val="24"/>
        </w:rPr>
        <w:br/>
      </w:r>
      <w:r w:rsidRPr="00651D32">
        <w:rPr>
          <w:sz w:val="24"/>
          <w:szCs w:val="24"/>
        </w:rPr>
        <w:t xml:space="preserve">Death Links </w:t>
      </w:r>
      <w:hyperlink r:id="rId33" w:history="1">
        <w:r w:rsidRPr="00651D32">
          <w:rPr>
            <w:rStyle w:val="Hyperlink"/>
            <w:sz w:val="24"/>
            <w:szCs w:val="24"/>
          </w:rPr>
          <w:t>www.deathindexes.com</w:t>
        </w:r>
      </w:hyperlink>
    </w:p>
    <w:p w14:paraId="4FCFA5CB" w14:textId="77777777" w:rsidR="00B65463" w:rsidRDefault="00142B3C" w:rsidP="00B65463">
      <w:pPr>
        <w:rPr>
          <w:rStyle w:val="Hyperlink"/>
          <w:color w:val="auto"/>
          <w:sz w:val="24"/>
          <w:szCs w:val="24"/>
          <w:u w:val="none"/>
        </w:rPr>
      </w:pPr>
      <w:hyperlink r:id="rId34" w:history="1">
        <w:r w:rsidR="00726247" w:rsidRPr="00726247">
          <w:rPr>
            <w:rStyle w:val="Hyperlink"/>
            <w:sz w:val="24"/>
            <w:szCs w:val="24"/>
          </w:rPr>
          <w:t>World Vital Records</w:t>
        </w:r>
      </w:hyperlink>
      <w:r w:rsidR="00726247">
        <w:rPr>
          <w:rStyle w:val="Hyperlink"/>
          <w:sz w:val="24"/>
          <w:szCs w:val="24"/>
        </w:rPr>
        <w:t xml:space="preserve"> </w:t>
      </w:r>
      <w:r w:rsidR="00726247" w:rsidRPr="00726247">
        <w:rPr>
          <w:rStyle w:val="Hyperlink"/>
          <w:color w:val="auto"/>
          <w:sz w:val="24"/>
          <w:szCs w:val="24"/>
          <w:u w:val="none"/>
        </w:rPr>
        <w:t>vital records and newspapers</w:t>
      </w:r>
      <w:r w:rsidR="00B65463">
        <w:rPr>
          <w:rStyle w:val="Hyperlink"/>
          <w:color w:val="auto"/>
          <w:sz w:val="24"/>
          <w:szCs w:val="24"/>
          <w:u w:val="none"/>
        </w:rPr>
        <w:t xml:space="preserve"> $$</w:t>
      </w:r>
    </w:p>
    <w:p w14:paraId="6C1843C5" w14:textId="1CC4DDD5" w:rsidR="00B65463" w:rsidRDefault="00B65463" w:rsidP="00B65463">
      <w:pPr>
        <w:rPr>
          <w:sz w:val="24"/>
          <w:szCs w:val="24"/>
        </w:rPr>
      </w:pPr>
      <w:r w:rsidRPr="00651D32">
        <w:rPr>
          <w:sz w:val="24"/>
          <w:szCs w:val="24"/>
        </w:rPr>
        <w:t xml:space="preserve">How to </w:t>
      </w:r>
      <w:r>
        <w:rPr>
          <w:sz w:val="24"/>
          <w:szCs w:val="24"/>
        </w:rPr>
        <w:t xml:space="preserve">find </w:t>
      </w:r>
      <w:r w:rsidRPr="00651D32">
        <w:rPr>
          <w:sz w:val="24"/>
          <w:szCs w:val="24"/>
        </w:rPr>
        <w:t xml:space="preserve">Sources for NC Vital Records </w:t>
      </w:r>
      <w:hyperlink r:id="rId35" w:history="1">
        <w:r w:rsidR="00551B62" w:rsidRPr="00A91EE5">
          <w:rPr>
            <w:rStyle w:val="Hyperlink"/>
            <w:sz w:val="24"/>
            <w:szCs w:val="24"/>
          </w:rPr>
          <w:t>https://vitalrecords.nc.gov</w:t>
        </w:r>
      </w:hyperlink>
      <w:r w:rsidR="00551B62">
        <w:rPr>
          <w:sz w:val="24"/>
          <w:szCs w:val="24"/>
        </w:rPr>
        <w:t xml:space="preserve"> $</w:t>
      </w:r>
    </w:p>
    <w:p w14:paraId="271E3EA4" w14:textId="13F0ED1B" w:rsidR="00551B62" w:rsidRDefault="00551B62" w:rsidP="00B65463">
      <w:pPr>
        <w:rPr>
          <w:sz w:val="24"/>
          <w:szCs w:val="24"/>
        </w:rPr>
      </w:pPr>
      <w:r>
        <w:rPr>
          <w:sz w:val="24"/>
          <w:szCs w:val="24"/>
        </w:rPr>
        <w:t>North Carolina has sold most of their vital records to Ancestry. If you have access to Ancestry or Family Search you may be able to get these records.</w:t>
      </w:r>
    </w:p>
    <w:p w14:paraId="2EEF09A4" w14:textId="3F5FCF53" w:rsidR="008F6D15" w:rsidRDefault="00E303E9" w:rsidP="00237A87">
      <w:pPr>
        <w:rPr>
          <w:rStyle w:val="Hyperlink"/>
          <w:color w:val="auto"/>
          <w:sz w:val="24"/>
          <w:szCs w:val="24"/>
          <w:u w:val="none"/>
        </w:rPr>
      </w:pPr>
      <w:r w:rsidRPr="00651D32">
        <w:rPr>
          <w:b/>
          <w:sz w:val="24"/>
          <w:szCs w:val="24"/>
        </w:rPr>
        <w:t>Obituaries</w:t>
      </w:r>
      <w:r w:rsidRPr="00651D32">
        <w:rPr>
          <w:b/>
          <w:sz w:val="24"/>
          <w:szCs w:val="24"/>
        </w:rPr>
        <w:br/>
      </w:r>
      <w:hyperlink r:id="rId36" w:history="1">
        <w:r w:rsidR="00C7042F" w:rsidRPr="00651D32">
          <w:rPr>
            <w:rStyle w:val="Hyperlink"/>
            <w:sz w:val="24"/>
            <w:szCs w:val="24"/>
          </w:rPr>
          <w:t>www.ObitsArchive.com</w:t>
        </w:r>
      </w:hyperlink>
      <w:r w:rsidR="00C7042F" w:rsidRPr="00651D32">
        <w:rPr>
          <w:sz w:val="24"/>
          <w:szCs w:val="24"/>
        </w:rPr>
        <w:t xml:space="preserve"> </w:t>
      </w:r>
      <w:r w:rsidR="00551B62">
        <w:rPr>
          <w:sz w:val="24"/>
          <w:szCs w:val="24"/>
        </w:rPr>
        <w:t xml:space="preserve">Search for over 53 million </w:t>
      </w:r>
      <w:r w:rsidR="00EA4FC3">
        <w:rPr>
          <w:sz w:val="24"/>
          <w:szCs w:val="24"/>
        </w:rPr>
        <w:t xml:space="preserve">U.S </w:t>
      </w:r>
      <w:r w:rsidR="00551B62">
        <w:rPr>
          <w:sz w:val="24"/>
          <w:szCs w:val="24"/>
        </w:rPr>
        <w:t>obituar</w:t>
      </w:r>
      <w:r w:rsidR="00EA4FC3">
        <w:rPr>
          <w:sz w:val="24"/>
          <w:szCs w:val="24"/>
        </w:rPr>
        <w:t xml:space="preserve">ies </w:t>
      </w:r>
      <w:r w:rsidR="00C7042F" w:rsidRPr="00651D32">
        <w:rPr>
          <w:sz w:val="24"/>
          <w:szCs w:val="24"/>
        </w:rPr>
        <w:t>(index free—</w:t>
      </w:r>
      <w:r w:rsidR="00EA4FC3">
        <w:rPr>
          <w:sz w:val="24"/>
          <w:szCs w:val="24"/>
        </w:rPr>
        <w:t xml:space="preserve">$ </w:t>
      </w:r>
      <w:r w:rsidR="00C7042F" w:rsidRPr="00651D32">
        <w:rPr>
          <w:sz w:val="24"/>
          <w:szCs w:val="24"/>
        </w:rPr>
        <w:t>cost for obituary)</w:t>
      </w:r>
      <w:r w:rsidR="008F6D15">
        <w:rPr>
          <w:sz w:val="24"/>
          <w:szCs w:val="24"/>
        </w:rPr>
        <w:br/>
      </w:r>
      <w:r w:rsidR="00C7042F" w:rsidRPr="00651D32">
        <w:rPr>
          <w:sz w:val="24"/>
          <w:szCs w:val="24"/>
        </w:rPr>
        <w:br/>
        <w:t xml:space="preserve">Mennonite Obits </w:t>
      </w:r>
      <w:hyperlink r:id="rId37" w:history="1">
        <w:r w:rsidR="00C7042F" w:rsidRPr="00651D32">
          <w:rPr>
            <w:rStyle w:val="Hyperlink"/>
            <w:sz w:val="24"/>
            <w:szCs w:val="24"/>
          </w:rPr>
          <w:t>http://www.mcusa-archives.org/mennobits/</w:t>
        </w:r>
      </w:hyperlink>
      <w:r w:rsidR="008F6D15">
        <w:rPr>
          <w:rStyle w:val="Hyperlink"/>
          <w:sz w:val="24"/>
          <w:szCs w:val="24"/>
        </w:rPr>
        <w:t xml:space="preserve"> </w:t>
      </w:r>
      <w:r w:rsidR="008F6D15">
        <w:rPr>
          <w:rStyle w:val="Hyperlink"/>
          <w:color w:val="auto"/>
          <w:sz w:val="24"/>
          <w:szCs w:val="24"/>
          <w:u w:val="none"/>
        </w:rPr>
        <w:t>For those interested in Amish and Mennonite families</w:t>
      </w:r>
    </w:p>
    <w:p w14:paraId="0D76F38F" w14:textId="5B999B7E" w:rsidR="00E303E9" w:rsidRDefault="00B65463" w:rsidP="00237A87">
      <w:pPr>
        <w:rPr>
          <w:rStyle w:val="Hyperlink"/>
          <w:color w:val="auto"/>
          <w:sz w:val="24"/>
          <w:szCs w:val="24"/>
          <w:u w:val="none"/>
        </w:rPr>
      </w:pPr>
      <w:r w:rsidRPr="00B65463">
        <w:rPr>
          <w:rStyle w:val="Hyperlink"/>
          <w:color w:val="auto"/>
          <w:sz w:val="24"/>
          <w:szCs w:val="24"/>
          <w:u w:val="none"/>
        </w:rPr>
        <w:t>Genealogy Bank obituary and death notice archive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38" w:history="1">
        <w:r w:rsidRPr="004C5776">
          <w:rPr>
            <w:rStyle w:val="Hyperlink"/>
            <w:sz w:val="24"/>
            <w:szCs w:val="24"/>
          </w:rPr>
          <w:t>https://www.genealogybank.com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 $$</w:t>
      </w:r>
    </w:p>
    <w:p w14:paraId="276A6009" w14:textId="5F99402C" w:rsidR="00C7042F" w:rsidRPr="00651D32" w:rsidRDefault="00496858" w:rsidP="00237A87">
      <w:pPr>
        <w:rPr>
          <w:sz w:val="24"/>
          <w:szCs w:val="24"/>
        </w:rPr>
      </w:pPr>
      <w:r w:rsidRPr="00651D32">
        <w:rPr>
          <w:b/>
          <w:sz w:val="24"/>
          <w:szCs w:val="24"/>
        </w:rPr>
        <w:t>Cemeteries</w:t>
      </w:r>
      <w:r w:rsidRPr="00651D32">
        <w:rPr>
          <w:b/>
          <w:sz w:val="24"/>
          <w:szCs w:val="24"/>
        </w:rPr>
        <w:br/>
      </w:r>
      <w:hyperlink r:id="rId39" w:history="1">
        <w:r w:rsidRPr="00651D32">
          <w:rPr>
            <w:rStyle w:val="Hyperlink"/>
            <w:sz w:val="24"/>
            <w:szCs w:val="24"/>
          </w:rPr>
          <w:t>www.FindaGrave.com</w:t>
        </w:r>
      </w:hyperlink>
      <w:r w:rsidR="00B65463">
        <w:rPr>
          <w:rStyle w:val="Hyperlink"/>
          <w:sz w:val="24"/>
          <w:szCs w:val="24"/>
        </w:rPr>
        <w:br/>
      </w:r>
      <w:r w:rsidR="00A84F8E" w:rsidRPr="00651D32">
        <w:rPr>
          <w:sz w:val="24"/>
          <w:szCs w:val="24"/>
        </w:rPr>
        <w:lastRenderedPageBreak/>
        <w:br/>
        <w:t xml:space="preserve">Obituary Central finding obituaries and cemeteries </w:t>
      </w:r>
      <w:hyperlink r:id="rId40" w:history="1">
        <w:r w:rsidR="00A84F8E" w:rsidRPr="00651D32">
          <w:rPr>
            <w:rStyle w:val="Hyperlink"/>
            <w:sz w:val="24"/>
            <w:szCs w:val="24"/>
          </w:rPr>
          <w:t>http://www.obitcentral.com/</w:t>
        </w:r>
      </w:hyperlink>
      <w:r w:rsidR="00B9147A" w:rsidRPr="00651D32">
        <w:rPr>
          <w:sz w:val="24"/>
          <w:szCs w:val="24"/>
        </w:rPr>
        <w:br/>
        <w:t xml:space="preserve">Interment.net </w:t>
      </w:r>
      <w:hyperlink r:id="rId41" w:history="1">
        <w:r w:rsidR="00B9147A" w:rsidRPr="00651D32">
          <w:rPr>
            <w:rStyle w:val="Hyperlink"/>
            <w:sz w:val="24"/>
            <w:szCs w:val="24"/>
          </w:rPr>
          <w:t>http://www.interment.net/</w:t>
        </w:r>
      </w:hyperlink>
      <w:r w:rsidR="008F6D15">
        <w:rPr>
          <w:rStyle w:val="Hyperlink"/>
          <w:sz w:val="24"/>
          <w:szCs w:val="24"/>
        </w:rPr>
        <w:br/>
      </w:r>
      <w:r w:rsidR="002656FE" w:rsidRPr="00651D32">
        <w:rPr>
          <w:sz w:val="24"/>
          <w:szCs w:val="24"/>
        </w:rPr>
        <w:br/>
        <w:t xml:space="preserve">Cemetery Records </w:t>
      </w:r>
      <w:hyperlink r:id="rId42" w:history="1">
        <w:r w:rsidR="002656FE" w:rsidRPr="00651D32">
          <w:rPr>
            <w:rStyle w:val="Hyperlink"/>
            <w:sz w:val="24"/>
            <w:szCs w:val="24"/>
          </w:rPr>
          <w:t>http://www.accessgenealogy.com/cemetery/</w:t>
        </w:r>
      </w:hyperlink>
      <w:r w:rsidR="002656FE" w:rsidRPr="00651D32">
        <w:rPr>
          <w:sz w:val="24"/>
          <w:szCs w:val="24"/>
        </w:rPr>
        <w:t xml:space="preserve"> </w:t>
      </w:r>
    </w:p>
    <w:p w14:paraId="50E17039" w14:textId="739B0C4D" w:rsidR="004B0281" w:rsidRDefault="00B9147A" w:rsidP="00237A87">
      <w:pPr>
        <w:rPr>
          <w:sz w:val="24"/>
          <w:szCs w:val="24"/>
        </w:rPr>
      </w:pPr>
      <w:r w:rsidRPr="00651D32">
        <w:rPr>
          <w:b/>
          <w:sz w:val="24"/>
          <w:szCs w:val="24"/>
        </w:rPr>
        <w:t>Bible Records</w:t>
      </w:r>
      <w:r w:rsidRPr="00651D32">
        <w:rPr>
          <w:sz w:val="24"/>
          <w:szCs w:val="24"/>
        </w:rPr>
        <w:t xml:space="preserve"> </w:t>
      </w:r>
      <w:r w:rsidRPr="00651D32">
        <w:rPr>
          <w:sz w:val="24"/>
          <w:szCs w:val="24"/>
        </w:rPr>
        <w:br/>
        <w:t xml:space="preserve">Bible Records Online </w:t>
      </w:r>
      <w:hyperlink r:id="rId43" w:history="1">
        <w:r w:rsidRPr="00651D32">
          <w:rPr>
            <w:rStyle w:val="Hyperlink"/>
            <w:sz w:val="24"/>
            <w:szCs w:val="24"/>
          </w:rPr>
          <w:t>http://www.biblerecords.com/</w:t>
        </w:r>
      </w:hyperlink>
      <w:r w:rsidR="004B0281">
        <w:rPr>
          <w:rStyle w:val="Hyperlink"/>
          <w:sz w:val="24"/>
          <w:szCs w:val="24"/>
        </w:rPr>
        <w:t xml:space="preserve"> </w:t>
      </w:r>
      <w:r w:rsidR="004B0281">
        <w:rPr>
          <w:sz w:val="24"/>
          <w:szCs w:val="24"/>
        </w:rPr>
        <w:t>Family bibles with family names. Has not been update since 2016</w:t>
      </w:r>
    </w:p>
    <w:p w14:paraId="2E3C0AE8" w14:textId="13BC51F5" w:rsidR="004B0281" w:rsidRDefault="00B9147A" w:rsidP="00237A87">
      <w:pPr>
        <w:rPr>
          <w:sz w:val="24"/>
          <w:szCs w:val="24"/>
        </w:rPr>
      </w:pPr>
      <w:r w:rsidRPr="00651D32">
        <w:rPr>
          <w:sz w:val="24"/>
          <w:szCs w:val="24"/>
        </w:rPr>
        <w:t>North Carolin</w:t>
      </w:r>
      <w:r w:rsidR="00F07F7B" w:rsidRPr="00651D32">
        <w:rPr>
          <w:sz w:val="24"/>
          <w:szCs w:val="24"/>
        </w:rPr>
        <w:t>a</w:t>
      </w:r>
      <w:r w:rsidRPr="00651D32">
        <w:rPr>
          <w:sz w:val="24"/>
          <w:szCs w:val="24"/>
        </w:rPr>
        <w:t xml:space="preserve"> Family Records Online </w:t>
      </w:r>
      <w:hyperlink r:id="rId44" w:history="1">
        <w:r w:rsidR="004B0281" w:rsidRPr="00A91EE5">
          <w:rPr>
            <w:rStyle w:val="Hyperlink"/>
            <w:sz w:val="24"/>
            <w:szCs w:val="24"/>
          </w:rPr>
          <w:t>https://digital.ncdcr.gov/digital/custom/family-records</w:t>
        </w:r>
      </w:hyperlink>
    </w:p>
    <w:p w14:paraId="6ACF5D95" w14:textId="3C47BA56" w:rsidR="004B0281" w:rsidRDefault="004B0281" w:rsidP="00237A87">
      <w:pPr>
        <w:rPr>
          <w:sz w:val="24"/>
          <w:szCs w:val="24"/>
        </w:rPr>
      </w:pPr>
      <w:r>
        <w:rPr>
          <w:sz w:val="24"/>
          <w:szCs w:val="24"/>
        </w:rPr>
        <w:t>Nearly 1,500 bible records, marriage and death announcements and head stones</w:t>
      </w:r>
    </w:p>
    <w:p w14:paraId="79E76877" w14:textId="77777777" w:rsidR="002437E5" w:rsidRPr="00651D32" w:rsidRDefault="002437E5" w:rsidP="00237A87">
      <w:pPr>
        <w:rPr>
          <w:b/>
          <w:sz w:val="24"/>
          <w:szCs w:val="24"/>
        </w:rPr>
      </w:pPr>
      <w:r w:rsidRPr="00651D32">
        <w:rPr>
          <w:b/>
          <w:sz w:val="24"/>
          <w:szCs w:val="24"/>
        </w:rPr>
        <w:t xml:space="preserve">Genealogy Societies, Historical  </w:t>
      </w:r>
      <w:r w:rsidRPr="00651D32">
        <w:rPr>
          <w:noProof/>
          <w:sz w:val="24"/>
          <w:szCs w:val="24"/>
        </w:rPr>
        <w:drawing>
          <wp:inline distT="0" distB="0" distL="0" distR="0" wp14:anchorId="2D0D04DD" wp14:editId="67804BC1">
            <wp:extent cx="238125" cy="209550"/>
            <wp:effectExtent l="19050" t="0" r="9525" b="0"/>
            <wp:docPr id="6" name="Picture 0" descr="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jp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F9976" w14:textId="77777777" w:rsidR="00546520" w:rsidRDefault="00546520" w:rsidP="00237A87">
      <w:pPr>
        <w:rPr>
          <w:sz w:val="24"/>
          <w:szCs w:val="24"/>
        </w:rPr>
      </w:pPr>
      <w:r>
        <w:rPr>
          <w:sz w:val="24"/>
          <w:szCs w:val="24"/>
        </w:rPr>
        <w:t xml:space="preserve">Afro-American Historical Genealogical Society </w:t>
      </w:r>
      <w:hyperlink r:id="rId46" w:history="1">
        <w:r w:rsidRPr="004C5776">
          <w:rPr>
            <w:rStyle w:val="Hyperlink"/>
            <w:sz w:val="24"/>
            <w:szCs w:val="24"/>
          </w:rPr>
          <w:t>http://www.aahgs.org/</w:t>
        </w:r>
      </w:hyperlink>
    </w:p>
    <w:p w14:paraId="2ECF2400" w14:textId="77777777" w:rsidR="002437E5" w:rsidRPr="00651D32" w:rsidRDefault="002437E5" w:rsidP="00237A87">
      <w:pPr>
        <w:rPr>
          <w:sz w:val="24"/>
          <w:szCs w:val="24"/>
        </w:rPr>
      </w:pPr>
      <w:r w:rsidRPr="00651D32">
        <w:rPr>
          <w:sz w:val="24"/>
          <w:szCs w:val="24"/>
        </w:rPr>
        <w:t xml:space="preserve">North Carolina Genealogical Society </w:t>
      </w:r>
      <w:hyperlink r:id="rId47" w:history="1">
        <w:r w:rsidRPr="00651D32">
          <w:rPr>
            <w:rStyle w:val="Hyperlink"/>
            <w:sz w:val="24"/>
            <w:szCs w:val="24"/>
          </w:rPr>
          <w:t>http://www.ncgenealogy.org/</w:t>
        </w:r>
      </w:hyperlink>
    </w:p>
    <w:p w14:paraId="5BA4EF90" w14:textId="77777777" w:rsidR="002437E5" w:rsidRPr="00651D32" w:rsidRDefault="002437E5" w:rsidP="00237A87">
      <w:pPr>
        <w:rPr>
          <w:sz w:val="24"/>
          <w:szCs w:val="24"/>
        </w:rPr>
      </w:pPr>
      <w:r w:rsidRPr="00651D32">
        <w:rPr>
          <w:sz w:val="24"/>
          <w:szCs w:val="24"/>
        </w:rPr>
        <w:t xml:space="preserve">North Carolina Office of Archives &amp; History </w:t>
      </w:r>
      <w:hyperlink r:id="rId48" w:history="1">
        <w:r w:rsidRPr="00651D32">
          <w:rPr>
            <w:rStyle w:val="Hyperlink"/>
            <w:sz w:val="24"/>
            <w:szCs w:val="24"/>
          </w:rPr>
          <w:t>http://www.ah.dcr.state.nc.us/</w:t>
        </w:r>
      </w:hyperlink>
    </w:p>
    <w:p w14:paraId="61873FCD" w14:textId="77777777" w:rsidR="00C8479D" w:rsidRDefault="00651D32" w:rsidP="0061227D">
      <w:pPr>
        <w:rPr>
          <w:sz w:val="24"/>
          <w:szCs w:val="24"/>
        </w:rPr>
      </w:pPr>
      <w:r w:rsidRPr="00651D32">
        <w:rPr>
          <w:sz w:val="24"/>
          <w:szCs w:val="24"/>
        </w:rPr>
        <w:t xml:space="preserve">Federation of Genealogical Societies </w:t>
      </w:r>
      <w:hyperlink r:id="rId49" w:history="1">
        <w:r w:rsidRPr="00651D32">
          <w:rPr>
            <w:rStyle w:val="Hyperlink"/>
            <w:sz w:val="24"/>
            <w:szCs w:val="24"/>
          </w:rPr>
          <w:t>http://www.fgs.org/cstm_societyHall.php</w:t>
        </w:r>
      </w:hyperlink>
      <w:r w:rsidRPr="00651D32">
        <w:rPr>
          <w:sz w:val="24"/>
          <w:szCs w:val="24"/>
        </w:rPr>
        <w:t xml:space="preserve"> genealogical societies all across the United States.</w:t>
      </w:r>
    </w:p>
    <w:p w14:paraId="68DE2116" w14:textId="77777777" w:rsidR="00507054" w:rsidRDefault="00C8479D" w:rsidP="00C8479D">
      <w:pPr>
        <w:rPr>
          <w:rStyle w:val="Hyperlink"/>
          <w:sz w:val="24"/>
          <w:szCs w:val="24"/>
        </w:rPr>
      </w:pPr>
      <w:r w:rsidRPr="00651D32">
        <w:rPr>
          <w:b/>
          <w:sz w:val="24"/>
          <w:szCs w:val="24"/>
        </w:rPr>
        <w:t>Tools</w:t>
      </w:r>
      <w:r w:rsidRPr="00651D32">
        <w:rPr>
          <w:b/>
          <w:sz w:val="24"/>
          <w:szCs w:val="24"/>
        </w:rPr>
        <w:br/>
      </w:r>
      <w:r w:rsidRPr="00651D32">
        <w:rPr>
          <w:sz w:val="24"/>
          <w:szCs w:val="24"/>
        </w:rPr>
        <w:t xml:space="preserve">Atlas of Historical County Boundaries </w:t>
      </w:r>
      <w:hyperlink r:id="rId50" w:history="1">
        <w:r w:rsidRPr="00651D32">
          <w:rPr>
            <w:rStyle w:val="Hyperlink"/>
            <w:sz w:val="24"/>
            <w:szCs w:val="24"/>
          </w:rPr>
          <w:t>http://www.newberry.org/ahcbp</w:t>
        </w:r>
      </w:hyperlink>
      <w:r w:rsidRPr="00651D32">
        <w:rPr>
          <w:sz w:val="24"/>
          <w:szCs w:val="24"/>
        </w:rPr>
        <w:br/>
        <w:t xml:space="preserve">Perpetual Calendar </w:t>
      </w:r>
      <w:hyperlink r:id="rId51" w:history="1">
        <w:r w:rsidRPr="00651D32">
          <w:rPr>
            <w:rStyle w:val="Hyperlink"/>
            <w:sz w:val="24"/>
            <w:szCs w:val="24"/>
          </w:rPr>
          <w:t>http://www.timeanddate.com/calendar</w:t>
        </w:r>
      </w:hyperlink>
      <w:r w:rsidRPr="00651D32">
        <w:rPr>
          <w:sz w:val="24"/>
          <w:szCs w:val="24"/>
        </w:rPr>
        <w:br/>
        <w:t xml:space="preserve">One-Step Portal for On-Line Genealogy:  </w:t>
      </w:r>
      <w:hyperlink r:id="rId52" w:history="1">
        <w:r w:rsidRPr="00651D32">
          <w:rPr>
            <w:rStyle w:val="Hyperlink"/>
            <w:sz w:val="24"/>
            <w:szCs w:val="24"/>
          </w:rPr>
          <w:t>http://SteveMorse.org</w:t>
        </w:r>
      </w:hyperlink>
      <w:r w:rsidR="00507054">
        <w:rPr>
          <w:rStyle w:val="Hyperlink"/>
          <w:sz w:val="24"/>
          <w:szCs w:val="24"/>
        </w:rPr>
        <w:t xml:space="preserve">  </w:t>
      </w:r>
    </w:p>
    <w:p w14:paraId="1CA7892C" w14:textId="3CF9BBAD" w:rsidR="00C8479D" w:rsidRPr="00507054" w:rsidRDefault="00507054" w:rsidP="00C8479D">
      <w:pPr>
        <w:rPr>
          <w:color w:val="0000FF" w:themeColor="hyperlink"/>
          <w:sz w:val="24"/>
          <w:szCs w:val="24"/>
          <w:u w:val="single"/>
        </w:rPr>
      </w:pPr>
      <w:r>
        <w:t>This site contains tools for finding immigration records, census records, vital records, and for dealing with calendars, maps, foreign alphabets, and numerous other applications.</w:t>
      </w:r>
    </w:p>
    <w:p w14:paraId="76AB65D5" w14:textId="05C3BE91" w:rsidR="00142B3C" w:rsidRDefault="0061227D" w:rsidP="0061227D">
      <w:pPr>
        <w:rPr>
          <w:rFonts w:cs="Times New Roman"/>
          <w:sz w:val="24"/>
          <w:szCs w:val="24"/>
        </w:rPr>
      </w:pPr>
      <w:r w:rsidRPr="00651D32">
        <w:rPr>
          <w:rFonts w:cs="Times New Roman"/>
          <w:b/>
          <w:sz w:val="24"/>
          <w:szCs w:val="24"/>
        </w:rPr>
        <w:t>Fee Based</w:t>
      </w:r>
      <w:r w:rsidRPr="00651D32">
        <w:rPr>
          <w:rFonts w:cs="Times New Roman"/>
          <w:b/>
          <w:sz w:val="24"/>
          <w:szCs w:val="24"/>
        </w:rPr>
        <w:br/>
      </w:r>
      <w:r w:rsidRPr="00651D32">
        <w:rPr>
          <w:rFonts w:cs="Times New Roman"/>
          <w:sz w:val="24"/>
          <w:szCs w:val="24"/>
        </w:rPr>
        <w:t xml:space="preserve">Ancestry </w:t>
      </w:r>
      <w:hyperlink r:id="rId53" w:history="1">
        <w:r w:rsidRPr="00651D32">
          <w:rPr>
            <w:rStyle w:val="Hyperlink"/>
            <w:rFonts w:cs="Times New Roman"/>
            <w:sz w:val="24"/>
            <w:szCs w:val="24"/>
          </w:rPr>
          <w:t>http://www.ancestry.com</w:t>
        </w:r>
      </w:hyperlink>
      <w:r w:rsidR="00EA4FC3">
        <w:rPr>
          <w:rStyle w:val="Hyperlink"/>
          <w:rFonts w:cs="Times New Roman"/>
          <w:sz w:val="24"/>
          <w:szCs w:val="24"/>
        </w:rPr>
        <w:t xml:space="preserve">  </w:t>
      </w:r>
      <w:r w:rsidR="003F4504" w:rsidRPr="00651D32">
        <w:rPr>
          <w:rStyle w:val="Hyperlink"/>
          <w:rFonts w:cs="Times New Roman"/>
          <w:sz w:val="24"/>
          <w:szCs w:val="24"/>
        </w:rPr>
        <w:br/>
      </w:r>
      <w:r w:rsidR="003F4504" w:rsidRPr="00651D32">
        <w:rPr>
          <w:rStyle w:val="Hyperlink"/>
          <w:rFonts w:cs="Times New Roman"/>
          <w:color w:val="auto"/>
          <w:sz w:val="24"/>
          <w:szCs w:val="24"/>
          <w:u w:val="none"/>
        </w:rPr>
        <w:t>Fold3.com</w:t>
      </w:r>
      <w:r w:rsidR="003F4504" w:rsidRPr="00651D32">
        <w:rPr>
          <w:rFonts w:cs="Times New Roman"/>
          <w:sz w:val="24"/>
          <w:szCs w:val="24"/>
        </w:rPr>
        <w:t xml:space="preserve"> </w:t>
      </w:r>
      <w:hyperlink r:id="rId54" w:history="1">
        <w:r w:rsidR="003F4504" w:rsidRPr="00651D32">
          <w:rPr>
            <w:rStyle w:val="Hyperlink"/>
            <w:rFonts w:cs="Times New Roman"/>
            <w:sz w:val="24"/>
            <w:szCs w:val="24"/>
          </w:rPr>
          <w:t>https://www.fold3.com/</w:t>
        </w:r>
      </w:hyperlink>
      <w:r w:rsidRPr="00651D32">
        <w:rPr>
          <w:rFonts w:cs="Times New Roman"/>
          <w:sz w:val="24"/>
          <w:szCs w:val="24"/>
        </w:rPr>
        <w:br/>
        <w:t xml:space="preserve">Footnote </w:t>
      </w:r>
      <w:hyperlink r:id="rId55" w:history="1">
        <w:r w:rsidR="00142B3C" w:rsidRPr="00110FBD">
          <w:rPr>
            <w:rStyle w:val="Hyperlink"/>
            <w:rFonts w:cs="Times New Roman"/>
            <w:sz w:val="24"/>
            <w:szCs w:val="24"/>
          </w:rPr>
          <w:t>http://footnote.com</w:t>
        </w:r>
      </w:hyperlink>
    </w:p>
    <w:p w14:paraId="6868AC24" w14:textId="42BA0DAC" w:rsidR="00EA4FC3" w:rsidRDefault="00EA4FC3" w:rsidP="006122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Genealogy Bank.com </w:t>
      </w:r>
      <w:hyperlink r:id="rId56" w:history="1">
        <w:r w:rsidRPr="00A91EE5">
          <w:rPr>
            <w:rStyle w:val="Hyperlink"/>
            <w:rFonts w:cs="Times New Roman"/>
            <w:sz w:val="24"/>
            <w:szCs w:val="24"/>
          </w:rPr>
          <w:t>https://www.genealogybank.com/</w:t>
        </w:r>
      </w:hyperlink>
      <w:r>
        <w:rPr>
          <w:rFonts w:cs="Times New Roman"/>
          <w:sz w:val="24"/>
          <w:szCs w:val="24"/>
        </w:rPr>
        <w:t xml:space="preserve"> $ Discover family stories in newspapers</w:t>
      </w:r>
    </w:p>
    <w:p w14:paraId="62460D76" w14:textId="51419D7B" w:rsidR="0061227D" w:rsidRPr="00651D32" w:rsidRDefault="0061227D" w:rsidP="0061227D">
      <w:pPr>
        <w:rPr>
          <w:sz w:val="24"/>
          <w:szCs w:val="24"/>
        </w:rPr>
      </w:pPr>
      <w:r w:rsidRPr="00651D32">
        <w:rPr>
          <w:rFonts w:cs="Times New Roman"/>
          <w:sz w:val="24"/>
          <w:szCs w:val="24"/>
        </w:rPr>
        <w:br/>
      </w:r>
    </w:p>
    <w:sectPr w:rsidR="0061227D" w:rsidRPr="00651D32" w:rsidSect="0049517D">
      <w:headerReference w:type="default" r:id="rId57"/>
      <w:foot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A70B" w14:textId="77777777" w:rsidR="00904414" w:rsidRDefault="00904414" w:rsidP="00904414">
      <w:pPr>
        <w:spacing w:after="0" w:line="240" w:lineRule="auto"/>
      </w:pPr>
      <w:r>
        <w:separator/>
      </w:r>
    </w:p>
  </w:endnote>
  <w:endnote w:type="continuationSeparator" w:id="0">
    <w:p w14:paraId="7E631D52" w14:textId="77777777" w:rsidR="00904414" w:rsidRDefault="00904414" w:rsidP="0090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9067"/>
      <w:docPartObj>
        <w:docPartGallery w:val="Page Numbers (Bottom of Page)"/>
        <w:docPartUnique/>
      </w:docPartObj>
    </w:sdtPr>
    <w:sdtEndPr/>
    <w:sdtContent>
      <w:p w14:paraId="040F303E" w14:textId="77777777" w:rsidR="00904414" w:rsidRDefault="00F447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5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5BA6635" w14:textId="77777777" w:rsidR="00904414" w:rsidRDefault="00904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112A" w14:textId="77777777" w:rsidR="00904414" w:rsidRDefault="00904414" w:rsidP="00904414">
      <w:pPr>
        <w:spacing w:after="0" w:line="240" w:lineRule="auto"/>
      </w:pPr>
      <w:r>
        <w:separator/>
      </w:r>
    </w:p>
  </w:footnote>
  <w:footnote w:type="continuationSeparator" w:id="0">
    <w:p w14:paraId="3DC100A1" w14:textId="77777777" w:rsidR="00904414" w:rsidRDefault="00904414" w:rsidP="0090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7CD0" w14:textId="18D4DFB5" w:rsidR="00F27AE1" w:rsidRDefault="00F27AE1" w:rsidP="00F27AE1">
    <w:pPr>
      <w:pStyle w:val="Head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142B3C">
      <w:rPr>
        <w:noProof/>
      </w:rPr>
      <w:t>5/28/2022</w:t>
    </w:r>
    <w:r>
      <w:fldChar w:fldCharType="end"/>
    </w:r>
  </w:p>
  <w:p w14:paraId="26982183" w14:textId="77777777" w:rsidR="00F27AE1" w:rsidRDefault="00F27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87"/>
    <w:rsid w:val="00073047"/>
    <w:rsid w:val="000E402F"/>
    <w:rsid w:val="000E6B2F"/>
    <w:rsid w:val="0010179C"/>
    <w:rsid w:val="00103DDC"/>
    <w:rsid w:val="00113EA9"/>
    <w:rsid w:val="00131210"/>
    <w:rsid w:val="00142B3C"/>
    <w:rsid w:val="001448E8"/>
    <w:rsid w:val="001A1C16"/>
    <w:rsid w:val="001A306C"/>
    <w:rsid w:val="001F2DA2"/>
    <w:rsid w:val="0022710D"/>
    <w:rsid w:val="00237A87"/>
    <w:rsid w:val="00237B75"/>
    <w:rsid w:val="002437E5"/>
    <w:rsid w:val="002656FE"/>
    <w:rsid w:val="002D4D35"/>
    <w:rsid w:val="002E4022"/>
    <w:rsid w:val="002E5B6D"/>
    <w:rsid w:val="002E6033"/>
    <w:rsid w:val="00314081"/>
    <w:rsid w:val="003621C2"/>
    <w:rsid w:val="00371316"/>
    <w:rsid w:val="0038030F"/>
    <w:rsid w:val="00385D4D"/>
    <w:rsid w:val="003A033D"/>
    <w:rsid w:val="003B4286"/>
    <w:rsid w:val="003F4504"/>
    <w:rsid w:val="00460112"/>
    <w:rsid w:val="00486E4F"/>
    <w:rsid w:val="0049517D"/>
    <w:rsid w:val="00496858"/>
    <w:rsid w:val="00497A2E"/>
    <w:rsid w:val="004B0281"/>
    <w:rsid w:val="004C5485"/>
    <w:rsid w:val="004D32CE"/>
    <w:rsid w:val="004D58BD"/>
    <w:rsid w:val="004E0A3C"/>
    <w:rsid w:val="00507054"/>
    <w:rsid w:val="00512180"/>
    <w:rsid w:val="00516524"/>
    <w:rsid w:val="0052164C"/>
    <w:rsid w:val="00527982"/>
    <w:rsid w:val="00541C0A"/>
    <w:rsid w:val="00546520"/>
    <w:rsid w:val="00551B62"/>
    <w:rsid w:val="00567F50"/>
    <w:rsid w:val="005B1B7B"/>
    <w:rsid w:val="005B3D1F"/>
    <w:rsid w:val="0061227D"/>
    <w:rsid w:val="00651D32"/>
    <w:rsid w:val="0065634B"/>
    <w:rsid w:val="00690A3A"/>
    <w:rsid w:val="006C6749"/>
    <w:rsid w:val="006D45C8"/>
    <w:rsid w:val="006F021B"/>
    <w:rsid w:val="00704094"/>
    <w:rsid w:val="00726247"/>
    <w:rsid w:val="00731E76"/>
    <w:rsid w:val="007347E7"/>
    <w:rsid w:val="00756D3D"/>
    <w:rsid w:val="00767F52"/>
    <w:rsid w:val="007A275A"/>
    <w:rsid w:val="007E5E33"/>
    <w:rsid w:val="00800942"/>
    <w:rsid w:val="008A3B00"/>
    <w:rsid w:val="008B36BA"/>
    <w:rsid w:val="008F6D15"/>
    <w:rsid w:val="00902258"/>
    <w:rsid w:val="00904414"/>
    <w:rsid w:val="00916500"/>
    <w:rsid w:val="009D1424"/>
    <w:rsid w:val="00A4286F"/>
    <w:rsid w:val="00A65C0A"/>
    <w:rsid w:val="00A71C67"/>
    <w:rsid w:val="00A84F8E"/>
    <w:rsid w:val="00AE5753"/>
    <w:rsid w:val="00B10692"/>
    <w:rsid w:val="00B27DDE"/>
    <w:rsid w:val="00B57468"/>
    <w:rsid w:val="00B65463"/>
    <w:rsid w:val="00B9147A"/>
    <w:rsid w:val="00B92ED3"/>
    <w:rsid w:val="00BB0EA8"/>
    <w:rsid w:val="00BB607B"/>
    <w:rsid w:val="00BB78F0"/>
    <w:rsid w:val="00BC1C5F"/>
    <w:rsid w:val="00BC2EE2"/>
    <w:rsid w:val="00C23A82"/>
    <w:rsid w:val="00C7042F"/>
    <w:rsid w:val="00C8479D"/>
    <w:rsid w:val="00CB084F"/>
    <w:rsid w:val="00D377D7"/>
    <w:rsid w:val="00D51E06"/>
    <w:rsid w:val="00D83B4C"/>
    <w:rsid w:val="00D95F67"/>
    <w:rsid w:val="00E303E9"/>
    <w:rsid w:val="00EA4FC3"/>
    <w:rsid w:val="00EF4534"/>
    <w:rsid w:val="00F07F7B"/>
    <w:rsid w:val="00F27AE1"/>
    <w:rsid w:val="00F346E5"/>
    <w:rsid w:val="00F4477F"/>
    <w:rsid w:val="00F4583C"/>
    <w:rsid w:val="00F8700A"/>
    <w:rsid w:val="00F95145"/>
    <w:rsid w:val="00F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757E32"/>
  <w15:docId w15:val="{7BE9244D-50C6-47B3-A682-3FD33CEA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A8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14"/>
  </w:style>
  <w:style w:type="paragraph" w:styleId="Footer">
    <w:name w:val="footer"/>
    <w:basedOn w:val="Normal"/>
    <w:link w:val="FooterChar"/>
    <w:uiPriority w:val="99"/>
    <w:unhideWhenUsed/>
    <w:rsid w:val="00904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14"/>
  </w:style>
  <w:style w:type="paragraph" w:styleId="BalloonText">
    <w:name w:val="Balloon Text"/>
    <w:basedOn w:val="Normal"/>
    <w:link w:val="BalloonTextChar"/>
    <w:uiPriority w:val="99"/>
    <w:semiHidden/>
    <w:unhideWhenUsed/>
    <w:rsid w:val="0090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1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1316"/>
    <w:rPr>
      <w:b/>
      <w:bCs/>
    </w:rPr>
  </w:style>
  <w:style w:type="character" w:customStyle="1" w:styleId="guideurl">
    <w:name w:val="guideurl"/>
    <w:basedOn w:val="DefaultParagraphFont"/>
    <w:rsid w:val="00C8479D"/>
  </w:style>
  <w:style w:type="character" w:styleId="UnresolvedMention">
    <w:name w:val="Unresolved Mention"/>
    <w:basedOn w:val="DefaultParagraphFont"/>
    <w:uiPriority w:val="99"/>
    <w:semiHidden/>
    <w:unhideWhenUsed/>
    <w:rsid w:val="008A3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milysearch.org" TargetMode="External"/><Relationship Id="rId18" Type="http://schemas.openxmlformats.org/officeDocument/2006/relationships/hyperlink" Target="https://www.familysearch.org/search/collection/1202535" TargetMode="External"/><Relationship Id="rId26" Type="http://schemas.openxmlformats.org/officeDocument/2006/relationships/hyperlink" Target="http://statelibrary.ncdcr.gov/ghl/" TargetMode="External"/><Relationship Id="rId39" Type="http://schemas.openxmlformats.org/officeDocument/2006/relationships/hyperlink" Target="http://www.FindaGrave.com" TargetMode="External"/><Relationship Id="rId21" Type="http://schemas.openxmlformats.org/officeDocument/2006/relationships/hyperlink" Target="https://digital.ncdcr.gov/" TargetMode="External"/><Relationship Id="rId34" Type="http://schemas.openxmlformats.org/officeDocument/2006/relationships/hyperlink" Target="http://www.worldvitalrecords.com/wvrhome.aspx" TargetMode="External"/><Relationship Id="rId42" Type="http://schemas.openxmlformats.org/officeDocument/2006/relationships/hyperlink" Target="http://www.accessgenealogy.com/cemetery/" TargetMode="External"/><Relationship Id="rId47" Type="http://schemas.openxmlformats.org/officeDocument/2006/relationships/hyperlink" Target="http://www.ncgenealogy.org/" TargetMode="External"/><Relationship Id="rId50" Type="http://schemas.openxmlformats.org/officeDocument/2006/relationships/hyperlink" Target="http://www.newberry.org/ahcbp" TargetMode="External"/><Relationship Id="rId55" Type="http://schemas.openxmlformats.org/officeDocument/2006/relationships/hyperlink" Target="http://footnote.com" TargetMode="External"/><Relationship Id="rId7" Type="http://schemas.openxmlformats.org/officeDocument/2006/relationships/hyperlink" Target="https://familytreemagazine.com/best-genealogy-websites/" TargetMode="External"/><Relationship Id="rId12" Type="http://schemas.openxmlformats.org/officeDocument/2006/relationships/hyperlink" Target="https://www.archives.gov/research/census" TargetMode="External"/><Relationship Id="rId17" Type="http://schemas.openxmlformats.org/officeDocument/2006/relationships/hyperlink" Target="https://statelibrary.ncdcr.gov/research/genealogy-and-family-history" TargetMode="External"/><Relationship Id="rId25" Type="http://schemas.openxmlformats.org/officeDocument/2006/relationships/hyperlink" Target="http://ncpedia.org/" TargetMode="External"/><Relationship Id="rId33" Type="http://schemas.openxmlformats.org/officeDocument/2006/relationships/hyperlink" Target="http://www.deathindexes.com" TargetMode="External"/><Relationship Id="rId38" Type="http://schemas.openxmlformats.org/officeDocument/2006/relationships/hyperlink" Target="https://www.genealogybank.com" TargetMode="External"/><Relationship Id="rId46" Type="http://schemas.openxmlformats.org/officeDocument/2006/relationships/hyperlink" Target="http://www.aahgs.org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orldgenweb.org" TargetMode="External"/><Relationship Id="rId20" Type="http://schemas.openxmlformats.org/officeDocument/2006/relationships/hyperlink" Target="https://www.guilfordcountync.gov/our-county/register-of-deeds/slave-deeds" TargetMode="External"/><Relationship Id="rId29" Type="http://schemas.openxmlformats.org/officeDocument/2006/relationships/hyperlink" Target="http://alamancelibraries.libguides.com/content.php?pid=649410" TargetMode="External"/><Relationship Id="rId41" Type="http://schemas.openxmlformats.org/officeDocument/2006/relationships/hyperlink" Target="http://www.interment.net/" TargetMode="External"/><Relationship Id="rId54" Type="http://schemas.openxmlformats.org/officeDocument/2006/relationships/hyperlink" Target="https://www.fold3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bertyellisfoundation.org/passenger" TargetMode="External"/><Relationship Id="rId24" Type="http://schemas.openxmlformats.org/officeDocument/2006/relationships/hyperlink" Target="https://www.digitalnc.org/" TargetMode="External"/><Relationship Id="rId32" Type="http://schemas.openxmlformats.org/officeDocument/2006/relationships/hyperlink" Target="https://www.highpointnc.gov/DocumentCenter/Home/View/6884" TargetMode="External"/><Relationship Id="rId37" Type="http://schemas.openxmlformats.org/officeDocument/2006/relationships/hyperlink" Target="http://www.mcusa-archives.org/mennobits/" TargetMode="External"/><Relationship Id="rId40" Type="http://schemas.openxmlformats.org/officeDocument/2006/relationships/hyperlink" Target="http://www.obitcentral.com/" TargetMode="External"/><Relationship Id="rId45" Type="http://schemas.openxmlformats.org/officeDocument/2006/relationships/image" Target="media/image1.jpeg"/><Relationship Id="rId53" Type="http://schemas.openxmlformats.org/officeDocument/2006/relationships/hyperlink" Target="http://www.ancestry.com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rootsweb.com" TargetMode="External"/><Relationship Id="rId23" Type="http://schemas.openxmlformats.org/officeDocument/2006/relationships/hyperlink" Target="https://library.uncg.edu/slavery/" TargetMode="External"/><Relationship Id="rId28" Type="http://schemas.openxmlformats.org/officeDocument/2006/relationships/hyperlink" Target="https://www.nclive.org/" TargetMode="External"/><Relationship Id="rId36" Type="http://schemas.openxmlformats.org/officeDocument/2006/relationships/hyperlink" Target="http://www.ObitsArchive.com" TargetMode="External"/><Relationship Id="rId49" Type="http://schemas.openxmlformats.org/officeDocument/2006/relationships/hyperlink" Target="http://www.fgs.org/cstm_societyHall.php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dar.org/library/" TargetMode="External"/><Relationship Id="rId19" Type="http://schemas.openxmlformats.org/officeDocument/2006/relationships/hyperlink" Target="https://library.greensboro-nc.gov/research/genealogy/search-for-greensboro-guilford-ancestry" TargetMode="External"/><Relationship Id="rId31" Type="http://schemas.openxmlformats.org/officeDocument/2006/relationships/hyperlink" Target="http://alamancelibraries.libguides.com/military_service" TargetMode="External"/><Relationship Id="rId44" Type="http://schemas.openxmlformats.org/officeDocument/2006/relationships/hyperlink" Target="https://digital.ncdcr.gov/digital/custom/family-records" TargetMode="External"/><Relationship Id="rId52" Type="http://schemas.openxmlformats.org/officeDocument/2006/relationships/hyperlink" Target="http://SteveMorse.or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yndislist.com/" TargetMode="External"/><Relationship Id="rId14" Type="http://schemas.openxmlformats.org/officeDocument/2006/relationships/hyperlink" Target="http://www.archives.gov/research/genealogy/index.html" TargetMode="External"/><Relationship Id="rId22" Type="http://schemas.openxmlformats.org/officeDocument/2006/relationships/hyperlink" Target="https://researchworks.oclc.org/archivegrid/" TargetMode="External"/><Relationship Id="rId27" Type="http://schemas.openxmlformats.org/officeDocument/2006/relationships/hyperlink" Target="http://statelibrary.ncdcr.gov" TargetMode="External"/><Relationship Id="rId30" Type="http://schemas.openxmlformats.org/officeDocument/2006/relationships/hyperlink" Target="https://www.highpointnc.gov/1124/Genealogy-Local-History" TargetMode="External"/><Relationship Id="rId35" Type="http://schemas.openxmlformats.org/officeDocument/2006/relationships/hyperlink" Target="https://vitalrecords.nc.gov" TargetMode="External"/><Relationship Id="rId43" Type="http://schemas.openxmlformats.org/officeDocument/2006/relationships/hyperlink" Target="http://www.biblerecords.com/" TargetMode="External"/><Relationship Id="rId48" Type="http://schemas.openxmlformats.org/officeDocument/2006/relationships/hyperlink" Target="http://www.ah.dcr.state.nc.us/" TargetMode="External"/><Relationship Id="rId56" Type="http://schemas.openxmlformats.org/officeDocument/2006/relationships/hyperlink" Target="https://www.genealogybank.com/" TargetMode="External"/><Relationship Id="rId8" Type="http://schemas.openxmlformats.org/officeDocument/2006/relationships/hyperlink" Target="http://www.accessgenealogy.com/" TargetMode="External"/><Relationship Id="rId51" Type="http://schemas.openxmlformats.org/officeDocument/2006/relationships/hyperlink" Target="http://www.timeanddate.com/calenda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AB58-909F-4EF2-9E92-E7EA2B8A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jyeager</dc:creator>
  <cp:lastModifiedBy>Jamane Yeager</cp:lastModifiedBy>
  <cp:revision>13</cp:revision>
  <cp:lastPrinted>2016-04-07T20:14:00Z</cp:lastPrinted>
  <dcterms:created xsi:type="dcterms:W3CDTF">2017-10-12T16:37:00Z</dcterms:created>
  <dcterms:modified xsi:type="dcterms:W3CDTF">2022-05-29T02:59:00Z</dcterms:modified>
</cp:coreProperties>
</file>